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BF" w:rsidRDefault="00FA3FBB" w:rsidP="00FA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B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6942" w:rsidRDefault="00FA3FBB" w:rsidP="00763D36">
      <w:pPr>
        <w:jc w:val="both"/>
        <w:rPr>
          <w:rFonts w:ascii="Times New Roman" w:hAnsi="Times New Roman" w:cs="Times New Roman"/>
          <w:sz w:val="28"/>
          <w:szCs w:val="28"/>
        </w:rPr>
      </w:pPr>
      <w:r w:rsidRPr="00FA3FBB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9E7EC5" w:rsidRDefault="009E7EC5" w:rsidP="009E7EC5">
      <w:p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Pr="00A96942">
        <w:rPr>
          <w:rFonts w:ascii="Times New Roman" w:hAnsi="Times New Roman" w:cs="Times New Roman"/>
          <w:b/>
          <w:sz w:val="28"/>
          <w:szCs w:val="28"/>
        </w:rPr>
        <w:t>26 февраля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42">
        <w:rPr>
          <w:rFonts w:ascii="Times New Roman" w:hAnsi="Times New Roman" w:cs="Times New Roman"/>
          <w:sz w:val="28"/>
          <w:szCs w:val="28"/>
        </w:rPr>
        <w:t xml:space="preserve">года заполнить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 xml:space="preserve">-заявку в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>-форме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7EC5" w:rsidRPr="00A96942" w:rsidRDefault="009E7EC5" w:rsidP="009E7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в</w:t>
      </w:r>
      <w:r w:rsidRPr="00A96942">
        <w:rPr>
          <w:rFonts w:ascii="Times New Roman" w:hAnsi="Times New Roman" w:cs="Times New Roman"/>
          <w:sz w:val="28"/>
          <w:szCs w:val="28"/>
        </w:rPr>
        <w:t xml:space="preserve"> бланк заявок</w:t>
      </w:r>
      <w:r>
        <w:rPr>
          <w:rFonts w:ascii="Times New Roman" w:hAnsi="Times New Roman" w:cs="Times New Roman"/>
          <w:sz w:val="28"/>
          <w:szCs w:val="28"/>
        </w:rPr>
        <w:t xml:space="preserve"> добавились новые поля для заполнения: так, </w:t>
      </w:r>
      <w:r w:rsidRPr="00A96942">
        <w:rPr>
          <w:rFonts w:ascii="Times New Roman" w:hAnsi="Times New Roman" w:cs="Times New Roman"/>
          <w:sz w:val="28"/>
          <w:szCs w:val="28"/>
        </w:rPr>
        <w:t xml:space="preserve">необходимо внести данные СНИЛС и прикрепить согласия на обработку персональных данных (желательно в формате </w:t>
      </w:r>
      <w:r w:rsidRPr="00A9694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969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Просим заполнять заявки внимательно, т.к. данные с заявок в списки и наградной материал переносятся </w:t>
      </w:r>
      <w:r w:rsidRPr="00432739">
        <w:rPr>
          <w:rFonts w:ascii="Times New Roman" w:hAnsi="Times New Roman" w:cs="Times New Roman"/>
          <w:b/>
          <w:sz w:val="28"/>
          <w:szCs w:val="28"/>
        </w:rPr>
        <w:t>копированием!</w:t>
      </w:r>
    </w:p>
    <w:p w:rsidR="009E7EC5" w:rsidRDefault="009E7EC5" w:rsidP="009E7E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Ссылки для заполнения онлайн – заявки в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>-форме:</w:t>
      </w:r>
    </w:p>
    <w:p w:rsidR="009E7EC5" w:rsidRPr="00A96942" w:rsidRDefault="009E7EC5" w:rsidP="009E7EC5">
      <w:p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t>Солисты</w:t>
      </w:r>
      <w:r w:rsidRPr="00A96942">
        <w:rPr>
          <w:rFonts w:ascii="Times New Roman" w:hAnsi="Times New Roman" w:cs="Times New Roman"/>
          <w:sz w:val="28"/>
          <w:szCs w:val="28"/>
        </w:rPr>
        <w:t xml:space="preserve"> https://forms.yandex.ru/u/6616500f2530c20169405074/ </w:t>
      </w:r>
    </w:p>
    <w:p w:rsidR="009E7EC5" w:rsidRDefault="009E7EC5" w:rsidP="009E7EC5">
      <w:p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t>Ансамбли</w:t>
      </w:r>
      <w:r w:rsidRPr="00A96942">
        <w:rPr>
          <w:rFonts w:ascii="Times New Roman" w:hAnsi="Times New Roman" w:cs="Times New Roman"/>
          <w:sz w:val="28"/>
          <w:szCs w:val="28"/>
        </w:rPr>
        <w:t xml:space="preserve"> https://forms.yandex.ru/u/66165091e010db0129f5159c/   </w:t>
      </w:r>
    </w:p>
    <w:p w:rsidR="009E7EC5" w:rsidRDefault="009E7EC5" w:rsidP="009E7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7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конкурс юных инструменталистов «Подснежник»</w:t>
      </w:r>
      <w:r w:rsidRPr="00C7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включён в Региональный перечень творческих мероприятий, и на основании с</w:t>
      </w:r>
      <w:r w:rsidRPr="00986A03">
        <w:rPr>
          <w:rFonts w:ascii="Times New Roman" w:hAnsi="Times New Roman" w:cs="Times New Roman"/>
          <w:sz w:val="28"/>
          <w:szCs w:val="28"/>
        </w:rPr>
        <w:t xml:space="preserve">оглашения об информационном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86A03">
        <w:rPr>
          <w:rFonts w:ascii="Times New Roman" w:hAnsi="Times New Roman" w:cs="Times New Roman"/>
          <w:sz w:val="28"/>
          <w:szCs w:val="28"/>
        </w:rPr>
        <w:t>ГБНОУ «Академия талантов» и 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, участники ставшие победителями и призёрами конкурса и педагоги подготовившие их, заполняют </w:t>
      </w:r>
      <w:r w:rsidRPr="00C76014">
        <w:rPr>
          <w:rFonts w:ascii="Times New Roman" w:hAnsi="Times New Roman" w:cs="Times New Roman"/>
          <w:b/>
          <w:sz w:val="28"/>
          <w:szCs w:val="28"/>
        </w:rPr>
        <w:t>дополнительные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C76014">
        <w:rPr>
          <w:rFonts w:ascii="Times New Roman" w:hAnsi="Times New Roman" w:cs="Times New Roman"/>
          <w:sz w:val="28"/>
          <w:szCs w:val="28"/>
        </w:rPr>
        <w:t xml:space="preserve"> </w:t>
      </w:r>
      <w:r w:rsidRPr="00986A0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6A03">
        <w:rPr>
          <w:rFonts w:ascii="Times New Roman" w:hAnsi="Times New Roman" w:cs="Times New Roman"/>
          <w:sz w:val="28"/>
          <w:szCs w:val="28"/>
        </w:rPr>
        <w:t xml:space="preserve"> и ведение государственного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A03">
        <w:rPr>
          <w:rFonts w:ascii="Times New Roman" w:hAnsi="Times New Roman" w:cs="Times New Roman"/>
          <w:sz w:val="28"/>
          <w:szCs w:val="28"/>
        </w:rPr>
        <w:t>ресурса о лицах, проявивших выдающиеся способности (</w:t>
      </w:r>
      <w:proofErr w:type="spellStart"/>
      <w:proofErr w:type="gramStart"/>
      <w:r w:rsidRPr="00986A03">
        <w:rPr>
          <w:rFonts w:ascii="Times New Roman" w:hAnsi="Times New Roman" w:cs="Times New Roman"/>
          <w:sz w:val="28"/>
          <w:szCs w:val="28"/>
        </w:rPr>
        <w:t>талантыроссии.рф</w:t>
      </w:r>
      <w:proofErr w:type="spellEnd"/>
      <w:proofErr w:type="gramEnd"/>
      <w:r w:rsidRPr="00986A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7AB4">
        <w:rPr>
          <w:rFonts w:ascii="Times New Roman" w:hAnsi="Times New Roman" w:cs="Times New Roman"/>
          <w:b/>
          <w:sz w:val="28"/>
          <w:szCs w:val="28"/>
        </w:rPr>
        <w:t>Формы для заполнения согласий будут высланы на почту педагога дополнительно, после объявления результатов!</w:t>
      </w:r>
    </w:p>
    <w:p w:rsidR="00A96942" w:rsidRDefault="00A96942" w:rsidP="00A96942">
      <w:p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Сроки проведения: 15, 16, 17 марта 2025 г.</w:t>
      </w:r>
    </w:p>
    <w:p w:rsidR="00A96942" w:rsidRPr="00A96942" w:rsidRDefault="00A96942" w:rsidP="00A96942">
      <w:p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Порядок проведения конкурса*</w:t>
      </w:r>
    </w:p>
    <w:p w:rsidR="00A96942" w:rsidRPr="00A96942" w:rsidRDefault="00A96942" w:rsidP="00A96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t>15 марта 2025 г. (суббота) 11:00:</w:t>
      </w:r>
    </w:p>
    <w:p w:rsidR="00A96942" w:rsidRPr="00A96942" w:rsidRDefault="00A96942" w:rsidP="00A96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регистрация,</w:t>
      </w:r>
    </w:p>
    <w:p w:rsidR="00A96942" w:rsidRPr="00A96942" w:rsidRDefault="00A96942" w:rsidP="00A96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открытие конкурса,</w:t>
      </w:r>
    </w:p>
    <w:p w:rsidR="00A96942" w:rsidRPr="00A96942" w:rsidRDefault="00A96942" w:rsidP="00A96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конкурсные прослушивания по номинациям: «Солисты. Электронные инструменты», «Ансамбли. Электронные инструменты», «Инструментальные ансамбли» (актовый зал,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>. № 238)</w:t>
      </w:r>
    </w:p>
    <w:p w:rsidR="00A96942" w:rsidRPr="00A96942" w:rsidRDefault="00A96942" w:rsidP="00A96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t>16 марта 2025 г. (воскресенье): 11:00</w:t>
      </w:r>
    </w:p>
    <w:p w:rsidR="00A96942" w:rsidRPr="00A96942" w:rsidRDefault="00A96942" w:rsidP="00A969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регистрация,</w:t>
      </w:r>
    </w:p>
    <w:p w:rsidR="00A96942" w:rsidRPr="00A96942" w:rsidRDefault="00A96942" w:rsidP="00A969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конкурсные выступления в номинации «Солисты. Фортепиано» </w:t>
      </w:r>
    </w:p>
    <w:p w:rsidR="00A96942" w:rsidRPr="00A96942" w:rsidRDefault="00A96942" w:rsidP="00A969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(актовый зал,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>. № 238),</w:t>
      </w:r>
    </w:p>
    <w:p w:rsidR="00A96942" w:rsidRPr="00A96942" w:rsidRDefault="00A96942" w:rsidP="00A969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конкурсные выступления в номинации «Солисты. Инструменталисты» </w:t>
      </w:r>
    </w:p>
    <w:p w:rsidR="00A96942" w:rsidRPr="00A96942" w:rsidRDefault="00A96942" w:rsidP="00A9694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(камерный зал, каб.359)</w:t>
      </w:r>
    </w:p>
    <w:p w:rsidR="00A96942" w:rsidRPr="00A96942" w:rsidRDefault="00A96942" w:rsidP="00A96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lastRenderedPageBreak/>
        <w:t>17 марта 2025 г. (понедельник): 11:00</w:t>
      </w:r>
    </w:p>
    <w:p w:rsidR="00A96942" w:rsidRPr="00A96942" w:rsidRDefault="00A96942" w:rsidP="00A969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>регистрация,</w:t>
      </w:r>
    </w:p>
    <w:p w:rsidR="00A96942" w:rsidRPr="00A96942" w:rsidRDefault="00A96942" w:rsidP="00A969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конкурсные выступления в номинации «Фортепианные ансамбли» </w:t>
      </w:r>
    </w:p>
    <w:p w:rsidR="00A96942" w:rsidRPr="00A96942" w:rsidRDefault="00A96942" w:rsidP="00A969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942">
        <w:rPr>
          <w:rFonts w:ascii="Times New Roman" w:hAnsi="Times New Roman" w:cs="Times New Roman"/>
          <w:sz w:val="28"/>
          <w:szCs w:val="28"/>
        </w:rPr>
        <w:t xml:space="preserve">(актовый зал, </w:t>
      </w:r>
      <w:proofErr w:type="spellStart"/>
      <w:r w:rsidRPr="00A96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6942">
        <w:rPr>
          <w:rFonts w:ascii="Times New Roman" w:hAnsi="Times New Roman" w:cs="Times New Roman"/>
          <w:sz w:val="28"/>
          <w:szCs w:val="28"/>
        </w:rPr>
        <w:t>. № 238)</w:t>
      </w:r>
    </w:p>
    <w:p w:rsidR="00A96942" w:rsidRDefault="00A96942" w:rsidP="00A9694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6942">
        <w:rPr>
          <w:rFonts w:ascii="Times New Roman" w:hAnsi="Times New Roman" w:cs="Times New Roman"/>
          <w:sz w:val="28"/>
          <w:szCs w:val="28"/>
        </w:rPr>
        <w:t>* В зависимости от количества поданных заявок возможны изменения в графике проведения конкурсных прослушиваний.</w:t>
      </w:r>
    </w:p>
    <w:p w:rsidR="00A96942" w:rsidRPr="00A96942" w:rsidRDefault="00A96942" w:rsidP="00A96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942">
        <w:rPr>
          <w:rFonts w:ascii="Times New Roman" w:hAnsi="Times New Roman" w:cs="Times New Roman"/>
          <w:b/>
          <w:sz w:val="28"/>
          <w:szCs w:val="28"/>
        </w:rPr>
        <w:t>Гала-концерт проводиться не будет.</w:t>
      </w:r>
    </w:p>
    <w:p w:rsidR="00A1261A" w:rsidRPr="00C97D5E" w:rsidRDefault="00A1261A" w:rsidP="0076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После подведения итогов, результаты конкурса будут размещены на сайте ГБУ ДО ДДЮТ «На Ленской» </w:t>
      </w:r>
      <w:hyperlink r:id="rId5" w:history="1">
        <w:r w:rsidR="00C97D5E" w:rsidRPr="00C97D5E">
          <w:rPr>
            <w:rStyle w:val="a3"/>
            <w:rFonts w:ascii="Times New Roman" w:hAnsi="Times New Roman" w:cs="Times New Roman"/>
            <w:sz w:val="28"/>
            <w:szCs w:val="28"/>
          </w:rPr>
          <w:t>http://na-lenskoy.ru/meropriyatiya/dlya-uchashchikhsya/160-meropriyatiya/2773-podsnezhnik-2025</w:t>
        </w:r>
      </w:hyperlink>
      <w:r w:rsidR="00C97D5E" w:rsidRPr="00C97D5E">
        <w:rPr>
          <w:rFonts w:ascii="Times New Roman" w:hAnsi="Times New Roman" w:cs="Times New Roman"/>
          <w:sz w:val="28"/>
          <w:szCs w:val="28"/>
        </w:rPr>
        <w:t xml:space="preserve"> </w:t>
      </w:r>
      <w:r w:rsidR="00296339" w:rsidRPr="00C97D5E">
        <w:rPr>
          <w:rFonts w:ascii="Times New Roman" w:hAnsi="Times New Roman" w:cs="Times New Roman"/>
          <w:sz w:val="28"/>
          <w:szCs w:val="28"/>
        </w:rPr>
        <w:t xml:space="preserve"> (так же на</w:t>
      </w:r>
      <w:r w:rsidR="00AC38ED" w:rsidRPr="00C97D5E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296339" w:rsidRPr="00C97D5E">
        <w:rPr>
          <w:rFonts w:ascii="Times New Roman" w:hAnsi="Times New Roman" w:cs="Times New Roman"/>
          <w:sz w:val="28"/>
          <w:szCs w:val="28"/>
        </w:rPr>
        <w:t xml:space="preserve"> сайте размещается вся информация по конкурсу)</w:t>
      </w:r>
      <w:r w:rsidR="00AC38ED" w:rsidRPr="00C97D5E">
        <w:rPr>
          <w:rFonts w:ascii="Times New Roman" w:hAnsi="Times New Roman" w:cs="Times New Roman"/>
          <w:sz w:val="28"/>
          <w:szCs w:val="28"/>
        </w:rPr>
        <w:t>.</w:t>
      </w:r>
    </w:p>
    <w:p w:rsidR="00A0322E" w:rsidRPr="00C97D5E" w:rsidRDefault="00A0322E" w:rsidP="00763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5E">
        <w:rPr>
          <w:rFonts w:ascii="Times New Roman" w:hAnsi="Times New Roman" w:cs="Times New Roman"/>
          <w:b/>
          <w:sz w:val="28"/>
          <w:szCs w:val="28"/>
        </w:rPr>
        <w:t>По всем организационным вопросам обращаться:</w:t>
      </w:r>
    </w:p>
    <w:p w:rsidR="00491218" w:rsidRPr="00BB585C" w:rsidRDefault="00491218" w:rsidP="0076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97D5E">
        <w:rPr>
          <w:rFonts w:ascii="Times New Roman" w:hAnsi="Times New Roman" w:cs="Times New Roman"/>
          <w:sz w:val="28"/>
          <w:szCs w:val="28"/>
        </w:rPr>
        <w:t xml:space="preserve">Косаченко Татьяна Николаевна, заведующая инструментальной секцией ДХС «Искра», тел.: 8 (981) 895-50-10, </w:t>
      </w:r>
      <w:hyperlink r:id="rId6" w:history="1">
        <w:r w:rsidRPr="00C97D5E">
          <w:rPr>
            <w:rStyle w:val="a3"/>
            <w:rFonts w:ascii="Times New Roman" w:hAnsi="Times New Roman" w:cs="Times New Roman"/>
            <w:sz w:val="28"/>
            <w:szCs w:val="28"/>
          </w:rPr>
          <w:t>phano@bk.ru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91218" w:rsidRPr="00BB585C" w:rsidSect="00A0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5C0"/>
    <w:multiLevelType w:val="hybridMultilevel"/>
    <w:tmpl w:val="A57CE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E6683"/>
    <w:multiLevelType w:val="hybridMultilevel"/>
    <w:tmpl w:val="F9D8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B90"/>
    <w:multiLevelType w:val="hybridMultilevel"/>
    <w:tmpl w:val="C844616C"/>
    <w:lvl w:ilvl="0" w:tplc="38CC7DAE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FFD"/>
    <w:multiLevelType w:val="hybridMultilevel"/>
    <w:tmpl w:val="581E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7C3"/>
    <w:multiLevelType w:val="hybridMultilevel"/>
    <w:tmpl w:val="23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637C"/>
    <w:multiLevelType w:val="hybridMultilevel"/>
    <w:tmpl w:val="863649AE"/>
    <w:lvl w:ilvl="0" w:tplc="38CC7DAE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3120"/>
    <w:multiLevelType w:val="hybridMultilevel"/>
    <w:tmpl w:val="D0B4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1686D"/>
    <w:multiLevelType w:val="hybridMultilevel"/>
    <w:tmpl w:val="F83E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5CB7"/>
    <w:multiLevelType w:val="hybridMultilevel"/>
    <w:tmpl w:val="10BEBC10"/>
    <w:lvl w:ilvl="0" w:tplc="591E3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4A77"/>
    <w:multiLevelType w:val="hybridMultilevel"/>
    <w:tmpl w:val="06C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B"/>
    <w:rsid w:val="00004AAB"/>
    <w:rsid w:val="00020A39"/>
    <w:rsid w:val="001B264D"/>
    <w:rsid w:val="00296339"/>
    <w:rsid w:val="0037655A"/>
    <w:rsid w:val="003A7D6F"/>
    <w:rsid w:val="004176B4"/>
    <w:rsid w:val="00432739"/>
    <w:rsid w:val="00491218"/>
    <w:rsid w:val="004B55BF"/>
    <w:rsid w:val="00661B8F"/>
    <w:rsid w:val="00763D36"/>
    <w:rsid w:val="007A27FC"/>
    <w:rsid w:val="008F7AB4"/>
    <w:rsid w:val="00986A03"/>
    <w:rsid w:val="009E7EC5"/>
    <w:rsid w:val="00A028D9"/>
    <w:rsid w:val="00A0322E"/>
    <w:rsid w:val="00A1261A"/>
    <w:rsid w:val="00A96942"/>
    <w:rsid w:val="00AA3EF7"/>
    <w:rsid w:val="00AC38ED"/>
    <w:rsid w:val="00AF0763"/>
    <w:rsid w:val="00BB585C"/>
    <w:rsid w:val="00BC02D0"/>
    <w:rsid w:val="00C21A20"/>
    <w:rsid w:val="00C76014"/>
    <w:rsid w:val="00C97D5E"/>
    <w:rsid w:val="00DC3061"/>
    <w:rsid w:val="00F82AAA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5C73"/>
  <w15:chartTrackingRefBased/>
  <w15:docId w15:val="{24D9EF2F-E71E-407A-B353-EC8456F0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27F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126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76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no@bk.ru" TargetMode="External"/><Relationship Id="rId5" Type="http://schemas.openxmlformats.org/officeDocument/2006/relationships/hyperlink" Target="http://na-lenskoy.ru/meropriyatiya/dlya-uchashchikhsya/160-meropriyatiya/2773-podsnezhnik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Косаченко</dc:creator>
  <cp:keywords/>
  <dc:description/>
  <cp:lastModifiedBy>Татьяна Косаченко</cp:lastModifiedBy>
  <cp:revision>16</cp:revision>
  <cp:lastPrinted>2024-01-23T12:48:00Z</cp:lastPrinted>
  <dcterms:created xsi:type="dcterms:W3CDTF">2024-01-16T12:34:00Z</dcterms:created>
  <dcterms:modified xsi:type="dcterms:W3CDTF">2025-01-20T08:37:00Z</dcterms:modified>
</cp:coreProperties>
</file>