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72" w:rsidRDefault="00372F72" w:rsidP="00372F72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i/>
          <w:sz w:val="28"/>
        </w:rPr>
        <w:t>Профилактика гриппа–</w:t>
      </w:r>
    </w:p>
    <w:p w:rsidR="0001072E" w:rsidRDefault="00372F72" w:rsidP="00372F72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i/>
          <w:sz w:val="28"/>
        </w:rPr>
        <w:t>предупредить легче, чем лечить!</w:t>
      </w:r>
    </w:p>
    <w:p w:rsidR="0001072E" w:rsidRPr="00372F72" w:rsidRDefault="0001072E" w:rsidP="0001072E">
      <w:pPr>
        <w:pStyle w:val="a3"/>
        <w:rPr>
          <w:sz w:val="28"/>
        </w:rPr>
      </w:pPr>
      <w:r w:rsidRPr="00372F72">
        <w:rPr>
          <w:sz w:val="28"/>
        </w:rPr>
        <w:t>Памятка</w:t>
      </w:r>
    </w:p>
    <w:p w:rsidR="008809A8" w:rsidRPr="0001072E" w:rsidRDefault="00B02FA5" w:rsidP="008809A8">
      <w:pPr>
        <w:pStyle w:val="a3"/>
        <w:jc w:val="center"/>
        <w:rPr>
          <w:b/>
          <w:sz w:val="32"/>
        </w:rPr>
      </w:pPr>
      <w:r w:rsidRPr="0001072E">
        <w:rPr>
          <w:b/>
          <w:sz w:val="32"/>
        </w:rPr>
        <w:t>КАК УБЕРЕЧЬСЯ ОТ ГРИППА</w:t>
      </w:r>
      <w:r w:rsidR="00372F72">
        <w:rPr>
          <w:rStyle w:val="aa"/>
          <w:b/>
          <w:sz w:val="32"/>
        </w:rPr>
        <w:footnoteReference w:id="1"/>
      </w:r>
      <w:r w:rsidRPr="0001072E">
        <w:rPr>
          <w:b/>
          <w:sz w:val="32"/>
        </w:rPr>
        <w:t xml:space="preserve"> </w:t>
      </w:r>
    </w:p>
    <w:p w:rsidR="00005BF5" w:rsidRPr="0001072E" w:rsidRDefault="00005BF5" w:rsidP="0001072E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Вирус гриппа A (H1N1) легко передается от человека к человеку </w:t>
      </w:r>
      <w:r w:rsidR="008809A8" w:rsidRPr="0001072E">
        <w:br/>
      </w:r>
      <w:r w:rsidRPr="0001072E">
        <w:t>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005BF5" w:rsidRPr="0001072E" w:rsidRDefault="00005BF5" w:rsidP="0001072E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01072E">
        <w:t>сердечно</w:t>
      </w:r>
      <w:r w:rsidR="008809A8" w:rsidRPr="0001072E">
        <w:t>-</w:t>
      </w:r>
      <w:r w:rsidRPr="0001072E">
        <w:t>сосудистыми</w:t>
      </w:r>
      <w:proofErr w:type="gramEnd"/>
      <w:r w:rsidRPr="0001072E">
        <w:t xml:space="preserve"> заболеваниями), и с ослабленным иммунитетом.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center"/>
      </w:pPr>
      <w:r w:rsidRPr="0001072E">
        <w:t> 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  <w:u w:val="single"/>
        </w:rPr>
      </w:pPr>
      <w:r w:rsidRPr="0001072E">
        <w:rPr>
          <w:rStyle w:val="a4"/>
        </w:rPr>
        <w:t xml:space="preserve">ПРАВИЛО 1. </w:t>
      </w:r>
      <w:r w:rsidRPr="0001072E">
        <w:rPr>
          <w:rStyle w:val="a4"/>
          <w:u w:val="single"/>
        </w:rPr>
        <w:t>МОЙТЕ</w:t>
      </w:r>
      <w:r w:rsidR="0001072E" w:rsidRPr="0001072E">
        <w:rPr>
          <w:rStyle w:val="a4"/>
          <w:u w:val="single"/>
        </w:rPr>
        <w:t xml:space="preserve"> РУКИ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Часто мойте руки с мылом.</w:t>
      </w:r>
      <w:r w:rsidR="008809A8" w:rsidRPr="0001072E">
        <w:t xml:space="preserve"> Гигиена рук - это важная мера профилактики распространения гриппа. Мытье с мылом удаляет </w:t>
      </w:r>
      <w:r w:rsidR="008809A8" w:rsidRPr="0001072E">
        <w:br/>
        <w:t xml:space="preserve">и уничтожает микробы. Если нет возможности помыть руки с мылом, пользуйтесь </w:t>
      </w:r>
      <w:proofErr w:type="gramStart"/>
      <w:r w:rsidR="008809A8" w:rsidRPr="0001072E">
        <w:t>спирт-содержащими</w:t>
      </w:r>
      <w:proofErr w:type="gramEnd"/>
      <w:r w:rsidR="008809A8" w:rsidRPr="0001072E">
        <w:t xml:space="preserve"> или дезинфицирующими салфетками.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Чистите и дезинфицируйте поверхности, используя бытовые моющие средства.</w:t>
      </w:r>
      <w:r w:rsidR="008809A8" w:rsidRPr="0001072E">
        <w:t xml:space="preserve"> </w:t>
      </w:r>
      <w:r w:rsidRPr="0001072E">
        <w:t>Чистка и регулярная дезинфекция поверхностей (столов, дверных ручек, стульев и др.) удаляет и уничтожает вирус.</w:t>
      </w:r>
    </w:p>
    <w:p w:rsidR="00B02FA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rPr>
          <w:rStyle w:val="a5"/>
          <w:i w:val="0"/>
        </w:rPr>
        <w:t>Регулярно проветривайте помещение, делайте уборку и увлажняйте воздух там, где находитесь.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1072E">
        <w:br w:type="textWrapping" w:clear="all"/>
      </w:r>
      <w:r w:rsidRPr="0001072E">
        <w:rPr>
          <w:rStyle w:val="a4"/>
        </w:rPr>
        <w:t xml:space="preserve">ПРАВИЛО 2. </w:t>
      </w:r>
      <w:r w:rsidRPr="0001072E">
        <w:rPr>
          <w:rStyle w:val="a4"/>
          <w:u w:val="single"/>
        </w:rPr>
        <w:t>СОБЛЮДАЙТЕ РАССТОЯНИЕ И ЭТИКЕТ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Избегайте близкого контакта с больными людьми. 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Избегайте поездок и многолюдных мест.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Прикрывайте рот и нос платком при кашле или чихании.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Избегайте трогать руками глаза, нос или рот. Гриппозный вирус распространяется этими путями.</w:t>
      </w:r>
      <w:r w:rsidR="00B02FA5" w:rsidRPr="0001072E">
        <w:t xml:space="preserve"> </w:t>
      </w:r>
      <w:r w:rsidR="00B02FA5" w:rsidRPr="0001072E">
        <w:rPr>
          <w:rStyle w:val="a5"/>
          <w:i w:val="0"/>
        </w:rPr>
        <w:t>Промывайте полость носа, особенно после улицы и общественного транспорта.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Надевайте маску или используйте другие подручные средства защиты, чтобы уменьшить риск заболевания.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Вирус легко передается от больного человека к </w:t>
      </w:r>
      <w:proofErr w:type="gramStart"/>
      <w:r w:rsidRPr="0001072E">
        <w:t>здоровому</w:t>
      </w:r>
      <w:proofErr w:type="gramEnd"/>
      <w:r w:rsidRPr="0001072E"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01072E">
        <w:t>Избегая</w:t>
      </w:r>
      <w:proofErr w:type="gramEnd"/>
      <w:r w:rsidRPr="0001072E">
        <w:t xml:space="preserve"> излишние посещения многолюдных мест, уменьшаем риск заболевания.</w:t>
      </w:r>
    </w:p>
    <w:p w:rsidR="00B02FA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rPr>
          <w:rStyle w:val="a5"/>
          <w:i w:val="0"/>
        </w:rPr>
        <w:t xml:space="preserve">В случае появления заболевших гриппом в семье или рабочем коллективе – начинайте прием противовирусных препаратов </w:t>
      </w:r>
      <w:r w:rsidRPr="0001072E">
        <w:rPr>
          <w:rStyle w:val="a5"/>
          <w:i w:val="0"/>
        </w:rPr>
        <w:br/>
        <w:t>с профилактической целью (</w:t>
      </w:r>
      <w:proofErr w:type="gramStart"/>
      <w:r w:rsidRPr="0001072E">
        <w:rPr>
          <w:rStyle w:val="a5"/>
          <w:i w:val="0"/>
        </w:rPr>
        <w:t>согласно рекомендаций</w:t>
      </w:r>
      <w:proofErr w:type="gramEnd"/>
      <w:r w:rsidRPr="0001072E">
        <w:rPr>
          <w:rStyle w:val="a5"/>
          <w:i w:val="0"/>
        </w:rPr>
        <w:t xml:space="preserve"> врача с учетом противопоказаний и инструкции по применению препарата).</w:t>
      </w:r>
    </w:p>
    <w:p w:rsidR="0001072E" w:rsidRPr="0001072E" w:rsidRDefault="0001072E" w:rsidP="0001072E">
      <w:pPr>
        <w:pStyle w:val="a3"/>
        <w:spacing w:before="0" w:beforeAutospacing="0" w:after="0" w:afterAutospacing="0"/>
        <w:rPr>
          <w:rStyle w:val="a4"/>
        </w:rPr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  <w:u w:val="single"/>
        </w:rPr>
      </w:pPr>
      <w:r w:rsidRPr="0001072E">
        <w:rPr>
          <w:rStyle w:val="a4"/>
        </w:rPr>
        <w:t xml:space="preserve">ПРАВИЛО 3. </w:t>
      </w:r>
      <w:r w:rsidRPr="0001072E">
        <w:rPr>
          <w:rStyle w:val="a4"/>
          <w:u w:val="single"/>
        </w:rPr>
        <w:t>ВЕДИТЕ ЗДОРОВЫЙ ОБРАЗ ЖИЗНИ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  <w:rPr>
          <w:u w:val="single"/>
        </w:rPr>
      </w:pPr>
    </w:p>
    <w:p w:rsidR="00B02FA5" w:rsidRPr="0001072E" w:rsidRDefault="00005BF5" w:rsidP="008809A8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</w:rPr>
      </w:pPr>
      <w:r w:rsidRPr="0001072E">
        <w:t xml:space="preserve">Здоровый образ жизни повышает сопротивляемость организма </w:t>
      </w:r>
      <w:r w:rsidR="008809A8" w:rsidRPr="0001072E">
        <w:br/>
      </w:r>
      <w:r w:rsidRPr="0001072E">
        <w:t xml:space="preserve">к инфекции. Соблюдайте здоровый режим, включая полноценный сон, потребление пищевых продуктов богатых белками, витаминами </w:t>
      </w:r>
      <w:r w:rsidR="008809A8" w:rsidRPr="0001072E">
        <w:br/>
      </w:r>
      <w:r w:rsidRPr="0001072E">
        <w:t>и минеральными веществами, физическую активность.</w:t>
      </w:r>
      <w:r w:rsidR="00B02FA5" w:rsidRPr="0001072E">
        <w:rPr>
          <w:rStyle w:val="a5"/>
          <w:i w:val="0"/>
        </w:rPr>
        <w:t xml:space="preserve"> </w:t>
      </w:r>
    </w:p>
    <w:p w:rsidR="00005BF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rPr>
          <w:rStyle w:val="a5"/>
          <w:i w:val="0"/>
        </w:rPr>
        <w:lastRenderedPageBreak/>
        <w:t>Ешьте как можно больше продуктов, содержащих витамин</w:t>
      </w:r>
      <w:proofErr w:type="gramStart"/>
      <w:r w:rsidRPr="0001072E">
        <w:rPr>
          <w:rStyle w:val="a5"/>
          <w:i w:val="0"/>
        </w:rPr>
        <w:t xml:space="preserve"> С</w:t>
      </w:r>
      <w:proofErr w:type="gramEnd"/>
      <w:r w:rsidRPr="0001072E">
        <w:rPr>
          <w:rStyle w:val="a5"/>
          <w:i w:val="0"/>
        </w:rPr>
        <w:t xml:space="preserve"> (клюква, брусника, цитрусовые и т.д.).</w:t>
      </w:r>
    </w:p>
    <w:p w:rsidR="00B02FA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</w:p>
    <w:p w:rsidR="00372F72" w:rsidRDefault="00372F72" w:rsidP="00372F72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i/>
          <w:sz w:val="28"/>
        </w:rPr>
        <w:t>Профилактика гриппа–</w:t>
      </w:r>
    </w:p>
    <w:p w:rsidR="00372F72" w:rsidRDefault="00372F72" w:rsidP="00372F72">
      <w:pPr>
        <w:pStyle w:val="a3"/>
        <w:spacing w:before="0" w:beforeAutospacing="0" w:after="0" w:afterAutospacing="0"/>
        <w:jc w:val="right"/>
        <w:rPr>
          <w:i/>
          <w:sz w:val="28"/>
        </w:rPr>
      </w:pPr>
      <w:r>
        <w:rPr>
          <w:i/>
          <w:sz w:val="28"/>
        </w:rPr>
        <w:t>предупредить легче, чем лечить!</w:t>
      </w:r>
    </w:p>
    <w:p w:rsidR="00372F72" w:rsidRDefault="00372F72" w:rsidP="00372F72">
      <w:pPr>
        <w:pStyle w:val="a3"/>
        <w:spacing w:before="0" w:beforeAutospacing="0" w:after="0" w:afterAutospacing="0"/>
        <w:rPr>
          <w:rStyle w:val="a4"/>
        </w:rPr>
      </w:pPr>
    </w:p>
    <w:p w:rsidR="00005BF5" w:rsidRPr="00372F72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</w:rPr>
      </w:pPr>
      <w:r w:rsidRPr="00372F72">
        <w:rPr>
          <w:rStyle w:val="a4"/>
          <w:sz w:val="28"/>
        </w:rPr>
        <w:t>КАКОВЫ СИМПТОМЫ ГРИППА А (H1N1)2009?</w:t>
      </w:r>
    </w:p>
    <w:p w:rsidR="008809A8" w:rsidRPr="00372F72" w:rsidRDefault="008809A8" w:rsidP="008809A8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 xml:space="preserve">Самые распространённые симптомы гриппа </w:t>
      </w:r>
      <w:proofErr w:type="gramStart"/>
      <w:r w:rsidRPr="0001072E">
        <w:t>А(</w:t>
      </w:r>
      <w:proofErr w:type="gramEnd"/>
      <w:r w:rsidRPr="0001072E">
        <w:t>Н1N1)2009: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высокая температура тела (97%),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кашель (94%),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насморк (59%),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боль в горле (50%),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головная боль (47%),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учащенное дыхание (41%),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боли в мышцах (35%),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• конъюнктивит (9%).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</w:pPr>
      <w:r w:rsidRPr="0001072E">
        <w:t>Осложнения гриппа</w:t>
      </w:r>
      <w:proofErr w:type="gramStart"/>
      <w:r w:rsidRPr="0001072E">
        <w:t xml:space="preserve"> А</w:t>
      </w:r>
      <w:proofErr w:type="gramEnd"/>
      <w:r w:rsidR="0001072E" w:rsidRPr="0001072E">
        <w:t xml:space="preserve"> </w:t>
      </w:r>
      <w:r w:rsidRPr="0001072E">
        <w:t>(Н1N1)2009: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Характерная особенность гриппа</w:t>
      </w:r>
      <w:proofErr w:type="gramStart"/>
      <w:r w:rsidRPr="0001072E">
        <w:t xml:space="preserve"> А</w:t>
      </w:r>
      <w:proofErr w:type="gramEnd"/>
      <w:r w:rsidR="0001072E" w:rsidRPr="0001072E">
        <w:t xml:space="preserve"> </w:t>
      </w:r>
      <w:r w:rsidRPr="0001072E">
        <w:t>(Н1N1)2009 — раннее появление осложнений. Если при сезонном гриппе осложнения возникают, как правило, на 5-7 день и позже, то при гриппе</w:t>
      </w:r>
      <w:proofErr w:type="gramStart"/>
      <w:r w:rsidRPr="0001072E">
        <w:t xml:space="preserve"> А</w:t>
      </w:r>
      <w:proofErr w:type="gramEnd"/>
      <w:r w:rsidR="0001072E" w:rsidRPr="0001072E">
        <w:t xml:space="preserve"> </w:t>
      </w:r>
      <w:r w:rsidRPr="0001072E">
        <w:t>(Н1N1)2009 осложнения могут развиваться уже на 2-3-й день болезни.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Среди осложнений лидирует первичная вирусная пневмония. Ухудшение состояния при вирусной пневмонии идёт быстрыми темпами, </w:t>
      </w:r>
      <w:r w:rsidR="008809A8" w:rsidRPr="0001072E">
        <w:br/>
      </w:r>
      <w:r w:rsidRPr="0001072E">
        <w:t xml:space="preserve">и у многих пациентов уже в течение 24 часов развивается дыхательная недостаточность, требующая немедленной респираторной поддержки </w:t>
      </w:r>
      <w:r w:rsidR="008809A8" w:rsidRPr="0001072E">
        <w:br/>
      </w:r>
      <w:r w:rsidRPr="0001072E">
        <w:t>с механической вентиляцией лёгких.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Быстро начатое лечение способствует облегчению степени тяжести болезни.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005BF5" w:rsidRPr="00372F72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</w:rPr>
      </w:pPr>
      <w:r w:rsidRPr="00372F72">
        <w:rPr>
          <w:rStyle w:val="a4"/>
          <w:sz w:val="28"/>
        </w:rPr>
        <w:t>ЧТО ДЕЛАТЬ В СЛУЧАЕ ЗАБОЛЕВАНИЯ ГРИППОМ?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Оставайтесь дома и срочно обращайтесь к врачу.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Следуйте предписаниям врача, соблюдайте постельный режим и пейте как можно больше жидкости.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Надевайте гигиеническую маску для снижения риска распространения инфекции.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Прикрывайте рот и нос платком, когда чихаете или кашляете. Как можно чаще мойте руки с мылом.</w:t>
      </w:r>
    </w:p>
    <w:p w:rsidR="0001072E" w:rsidRPr="0001072E" w:rsidRDefault="0001072E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1072E">
        <w:rPr>
          <w:rStyle w:val="a4"/>
        </w:rPr>
        <w:t>ЧТО ДЕЛАТЬ ЕСЛИ В СЕМЬЕ КТО-ТО ЗАБОЛЕЛ ГРИППОМ?</w:t>
      </w: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center"/>
      </w:pPr>
    </w:p>
    <w:p w:rsidR="00B02FA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rPr>
          <w:rStyle w:val="a5"/>
          <w:i w:val="0"/>
        </w:rPr>
        <w:t>Ни в коем случае не отправляйте заболевших детей в детский сад, школу, на культурно-массовые мероприятия.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Выделите больному отдельную комнату в доме. Если это невозможно, соблюдайте расстояние не менее 1 метра от больного.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Часто проветривайте помещение.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Сохраняйте чистоту, как можно чаще мойте и дезинфицируйте поверхности бытовыми моющими средствами.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>Часто мойте руки с мылом.</w:t>
      </w:r>
    </w:p>
    <w:p w:rsidR="00005BF5" w:rsidRPr="0001072E" w:rsidRDefault="00B02FA5" w:rsidP="008809A8">
      <w:pPr>
        <w:pStyle w:val="a3"/>
        <w:spacing w:before="0" w:beforeAutospacing="0" w:after="0" w:afterAutospacing="0"/>
        <w:ind w:firstLine="709"/>
        <w:jc w:val="both"/>
      </w:pPr>
      <w:r w:rsidRPr="0001072E">
        <w:t xml:space="preserve">Ухаживать за больным должен только один член семьи. </w:t>
      </w:r>
      <w:r w:rsidR="00005BF5" w:rsidRPr="0001072E">
        <w:t>Ухаживая за больным, прикрывайте рот и нос маской или другими защитными средствами (платком, шарфом и др.).</w:t>
      </w:r>
    </w:p>
    <w:p w:rsidR="00005BF5" w:rsidRPr="0001072E" w:rsidRDefault="00005BF5" w:rsidP="008809A8">
      <w:pPr>
        <w:pStyle w:val="a3"/>
        <w:spacing w:before="0" w:beforeAutospacing="0" w:after="0" w:afterAutospacing="0"/>
        <w:ind w:firstLine="709"/>
        <w:jc w:val="both"/>
      </w:pPr>
    </w:p>
    <w:p w:rsidR="008809A8" w:rsidRPr="0001072E" w:rsidRDefault="008809A8" w:rsidP="008809A8">
      <w:pPr>
        <w:pStyle w:val="a3"/>
        <w:spacing w:before="0" w:beforeAutospacing="0" w:after="0" w:afterAutospacing="0"/>
        <w:ind w:firstLine="709"/>
        <w:jc w:val="both"/>
      </w:pPr>
    </w:p>
    <w:p w:rsidR="00005BF5" w:rsidRPr="0001072E" w:rsidRDefault="00005BF5" w:rsidP="008809A8">
      <w:pPr>
        <w:pStyle w:val="a3"/>
        <w:spacing w:before="0" w:beforeAutospacing="0" w:after="0" w:afterAutospacing="0"/>
        <w:jc w:val="both"/>
      </w:pPr>
    </w:p>
    <w:sectPr w:rsidR="00005BF5" w:rsidRPr="0001072E" w:rsidSect="00372F7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54" w:rsidRDefault="00092454" w:rsidP="00372F72">
      <w:pPr>
        <w:spacing w:after="0" w:line="240" w:lineRule="auto"/>
      </w:pPr>
      <w:r>
        <w:separator/>
      </w:r>
    </w:p>
  </w:endnote>
  <w:endnote w:type="continuationSeparator" w:id="0">
    <w:p w:rsidR="00092454" w:rsidRDefault="00092454" w:rsidP="0037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54" w:rsidRDefault="00092454" w:rsidP="00372F72">
      <w:pPr>
        <w:spacing w:after="0" w:line="240" w:lineRule="auto"/>
      </w:pPr>
      <w:r>
        <w:separator/>
      </w:r>
    </w:p>
  </w:footnote>
  <w:footnote w:type="continuationSeparator" w:id="0">
    <w:p w:rsidR="00092454" w:rsidRDefault="00092454" w:rsidP="00372F72">
      <w:pPr>
        <w:spacing w:after="0" w:line="240" w:lineRule="auto"/>
      </w:pPr>
      <w:r>
        <w:continuationSeparator/>
      </w:r>
    </w:p>
  </w:footnote>
  <w:footnote w:id="1">
    <w:p w:rsidR="00372F72" w:rsidRDefault="00372F72">
      <w:pPr>
        <w:pStyle w:val="a8"/>
      </w:pPr>
      <w:r>
        <w:rPr>
          <w:rStyle w:val="aa"/>
        </w:rPr>
        <w:footnoteRef/>
      </w:r>
      <w:r>
        <w:t xml:space="preserve"> По предоставленные </w:t>
      </w:r>
      <w:r w:rsidR="008E6CF3">
        <w:t>материалам</w:t>
      </w:r>
      <w:r w:rsidR="008E6CF3">
        <w:t xml:space="preserve"> </w:t>
      </w:r>
      <w:r>
        <w:t xml:space="preserve">Отделом образования Красногвардейского района </w:t>
      </w:r>
      <w:proofErr w:type="spellStart"/>
      <w:r w:rsidR="008E6CF3">
        <w:t>СПб</w:t>
      </w:r>
      <w:proofErr w:type="gramStart"/>
      <w:r w:rsidR="008E6CF3">
        <w:t>.о</w:t>
      </w:r>
      <w:proofErr w:type="gramEnd"/>
      <w:r w:rsidR="008E6CF3">
        <w:t>т</w:t>
      </w:r>
      <w:proofErr w:type="spellEnd"/>
      <w:r w:rsidR="008E6CF3">
        <w:t xml:space="preserve"> </w:t>
      </w:r>
      <w:bookmarkStart w:id="0" w:name="_GoBack"/>
      <w:bookmarkEnd w:id="0"/>
      <w:r>
        <w:t>27.01.2016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FC"/>
    <w:rsid w:val="00005BF5"/>
    <w:rsid w:val="0001072E"/>
    <w:rsid w:val="00092454"/>
    <w:rsid w:val="001B7C4F"/>
    <w:rsid w:val="00372F72"/>
    <w:rsid w:val="008809A8"/>
    <w:rsid w:val="008C2B82"/>
    <w:rsid w:val="008E6CF3"/>
    <w:rsid w:val="00987A38"/>
    <w:rsid w:val="00B02FA5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BF5"/>
    <w:rPr>
      <w:b/>
      <w:bCs/>
    </w:rPr>
  </w:style>
  <w:style w:type="character" w:styleId="a5">
    <w:name w:val="Emphasis"/>
    <w:basedOn w:val="a0"/>
    <w:uiPriority w:val="20"/>
    <w:qFormat/>
    <w:rsid w:val="00005B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F7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72F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2F7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72F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BF5"/>
    <w:rPr>
      <w:b/>
      <w:bCs/>
    </w:rPr>
  </w:style>
  <w:style w:type="character" w:styleId="a5">
    <w:name w:val="Emphasis"/>
    <w:basedOn w:val="a0"/>
    <w:uiPriority w:val="20"/>
    <w:qFormat/>
    <w:rsid w:val="00005B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F7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72F7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72F7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72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58D7-3E50-4D1E-8C2D-CEFC4AD2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 (8-513-1W7 - poa)</dc:creator>
  <cp:keywords/>
  <dc:description/>
  <cp:lastModifiedBy>32-1</cp:lastModifiedBy>
  <cp:revision>6</cp:revision>
  <cp:lastPrinted>2017-01-17T08:30:00Z</cp:lastPrinted>
  <dcterms:created xsi:type="dcterms:W3CDTF">2016-01-25T08:03:00Z</dcterms:created>
  <dcterms:modified xsi:type="dcterms:W3CDTF">2017-01-17T08:33:00Z</dcterms:modified>
</cp:coreProperties>
</file>