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C4" w:rsidRPr="00AB4897" w:rsidRDefault="00EB2EC4" w:rsidP="00EB2EC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mallCaps/>
          <w:sz w:val="32"/>
          <w:szCs w:val="28"/>
          <w:u w:val="single"/>
        </w:rPr>
      </w:pPr>
      <w:r w:rsidRPr="00AB4897">
        <w:rPr>
          <w:rFonts w:ascii="Times New Roman" w:hAnsi="Times New Roman" w:cs="Times New Roman"/>
          <w:smallCaps/>
          <w:sz w:val="32"/>
          <w:szCs w:val="28"/>
          <w:u w:val="single"/>
        </w:rPr>
        <w:t xml:space="preserve">Информация для родителей об организации отдыха </w:t>
      </w:r>
      <w:r w:rsidR="00455181" w:rsidRPr="00AB4897">
        <w:rPr>
          <w:rFonts w:ascii="Times New Roman" w:hAnsi="Times New Roman" w:cs="Times New Roman"/>
          <w:smallCaps/>
          <w:sz w:val="32"/>
          <w:szCs w:val="28"/>
          <w:u w:val="single"/>
        </w:rPr>
        <w:br/>
      </w:r>
      <w:r w:rsidRPr="00AB4897">
        <w:rPr>
          <w:rFonts w:ascii="Times New Roman" w:hAnsi="Times New Roman" w:cs="Times New Roman"/>
          <w:smallCaps/>
          <w:sz w:val="32"/>
          <w:szCs w:val="28"/>
          <w:u w:val="single"/>
        </w:rPr>
        <w:t xml:space="preserve">и оздоровления детей </w:t>
      </w:r>
    </w:p>
    <w:p w:rsidR="00EB2EC4" w:rsidRPr="00E012F6" w:rsidRDefault="00EB2EC4" w:rsidP="00EB2EC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2EC4" w:rsidRPr="00987ABF" w:rsidRDefault="00455181" w:rsidP="00987ABF">
      <w:pPr>
        <w:pStyle w:val="ConsPlusNormal"/>
        <w:ind w:firstLine="540"/>
        <w:jc w:val="both"/>
      </w:pPr>
      <w:r>
        <w:t>В соответствии с</w:t>
      </w:r>
      <w:r w:rsidR="00EB2EC4" w:rsidRPr="00CE54E8">
        <w:t xml:space="preserve"> </w:t>
      </w:r>
      <w:r>
        <w:t>главой 6</w:t>
      </w:r>
      <w:r w:rsidR="00EB2EC4" w:rsidRPr="00CE54E8">
        <w:t xml:space="preserve"> Закона Санкт-Петербурга «Социальный </w:t>
      </w:r>
      <w:r>
        <w:t>к</w:t>
      </w:r>
      <w:r w:rsidR="00EB2EC4" w:rsidRPr="00CE54E8">
        <w:t xml:space="preserve">одекс </w:t>
      </w:r>
      <w:r>
        <w:br/>
      </w:r>
      <w:r w:rsidR="00EB2EC4" w:rsidRPr="00CE54E8">
        <w:t>Санкт-Петербурга» предусмотрено оказани</w:t>
      </w:r>
      <w:r w:rsidR="00EB2EC4">
        <w:t xml:space="preserve">е </w:t>
      </w:r>
      <w:r w:rsidR="00E30DD2">
        <w:t xml:space="preserve">дополнительной </w:t>
      </w:r>
      <w:r w:rsidR="00EB2EC4">
        <w:t xml:space="preserve">меры социальной поддержки по предоставлению </w:t>
      </w:r>
      <w:r w:rsidR="00EB2EC4" w:rsidRPr="00CE54E8">
        <w:t>путевок в органи</w:t>
      </w:r>
      <w:r w:rsidR="00EB2EC4">
        <w:t>зации отдыха для 1</w:t>
      </w:r>
      <w:r w:rsidR="00E30DD2">
        <w:t>6</w:t>
      </w:r>
      <w:r w:rsidR="00EB2EC4">
        <w:t xml:space="preserve"> </w:t>
      </w:r>
      <w:r w:rsidR="00EB2EC4" w:rsidRPr="00CE54E8">
        <w:t>категорий детей</w:t>
      </w:r>
      <w:r w:rsidR="00EB2EC4">
        <w:t xml:space="preserve">, </w:t>
      </w:r>
      <w:r w:rsidR="00987ABF">
        <w:t>местом жительства которых является Санкт-Петербург</w:t>
      </w:r>
      <w:r w:rsidR="00EB2EC4" w:rsidRPr="00455181">
        <w:t>.</w:t>
      </w:r>
      <w:r w:rsidR="00EB2EC4">
        <w:t xml:space="preserve"> </w:t>
      </w:r>
    </w:p>
    <w:p w:rsidR="00EB2EC4" w:rsidRPr="008B2F4D" w:rsidRDefault="00EB2EC4" w:rsidP="008B2F4D">
      <w:pPr>
        <w:numPr>
          <w:ilvl w:val="0"/>
          <w:numId w:val="3"/>
        </w:numPr>
        <w:tabs>
          <w:tab w:val="left" w:pos="180"/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Par89"/>
      <w:bookmarkEnd w:id="0"/>
      <w:r w:rsidRPr="008B2F4D">
        <w:rPr>
          <w:b/>
          <w:smallCaps/>
          <w:sz w:val="28"/>
          <w:szCs w:val="28"/>
        </w:rPr>
        <w:t>Имеют право на бесплатный отдых в течение всего года дети</w:t>
      </w:r>
      <w:r w:rsidR="008B2F4D" w:rsidRPr="008B2F4D">
        <w:rPr>
          <w:b/>
          <w:smallCaps/>
          <w:sz w:val="28"/>
          <w:szCs w:val="28"/>
        </w:rPr>
        <w:t xml:space="preserve"> – граждане Российской Федерации</w:t>
      </w:r>
      <w:r w:rsidR="00C93838" w:rsidRPr="008B2F4D">
        <w:rPr>
          <w:b/>
          <w:smallCaps/>
          <w:sz w:val="28"/>
          <w:szCs w:val="28"/>
        </w:rPr>
        <w:t>,</w:t>
      </w:r>
      <w:r w:rsidRPr="008B2F4D">
        <w:rPr>
          <w:b/>
          <w:smallCaps/>
          <w:sz w:val="28"/>
          <w:szCs w:val="28"/>
        </w:rPr>
        <w:t xml:space="preserve"> </w:t>
      </w:r>
      <w:r w:rsidR="00C93838" w:rsidRPr="008B2F4D">
        <w:rPr>
          <w:b/>
          <w:smallCaps/>
          <w:sz w:val="28"/>
          <w:szCs w:val="28"/>
        </w:rPr>
        <w:t>относящиеся к</w:t>
      </w:r>
      <w:r w:rsidRPr="008B2F4D">
        <w:rPr>
          <w:b/>
          <w:smallCaps/>
          <w:sz w:val="28"/>
          <w:szCs w:val="28"/>
        </w:rPr>
        <w:t xml:space="preserve"> следующи</w:t>
      </w:r>
      <w:r w:rsidR="00C93838" w:rsidRPr="008B2F4D">
        <w:rPr>
          <w:b/>
          <w:smallCaps/>
          <w:sz w:val="28"/>
          <w:szCs w:val="28"/>
        </w:rPr>
        <w:t>м</w:t>
      </w:r>
      <w:r w:rsidRPr="008B2F4D">
        <w:rPr>
          <w:b/>
          <w:smallCaps/>
          <w:sz w:val="28"/>
          <w:szCs w:val="28"/>
        </w:rPr>
        <w:t xml:space="preserve"> категори</w:t>
      </w:r>
      <w:r w:rsidR="00C93838" w:rsidRPr="008B2F4D">
        <w:rPr>
          <w:b/>
          <w:smallCaps/>
          <w:sz w:val="28"/>
          <w:szCs w:val="28"/>
        </w:rPr>
        <w:t>ям</w:t>
      </w:r>
      <w:r w:rsidRPr="008B2F4D">
        <w:rPr>
          <w:b/>
          <w:smallCaps/>
          <w:sz w:val="28"/>
          <w:szCs w:val="28"/>
        </w:rPr>
        <w:t>:</w:t>
      </w:r>
    </w:p>
    <w:p w:rsidR="00EB2EC4" w:rsidRPr="002304AF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EC4" w:rsidRPr="002304AF">
        <w:rPr>
          <w:sz w:val="28"/>
          <w:szCs w:val="28"/>
        </w:rPr>
        <w:t>дети, ост</w:t>
      </w:r>
      <w:r w:rsidR="00C93838" w:rsidRPr="002304AF">
        <w:rPr>
          <w:sz w:val="28"/>
          <w:szCs w:val="28"/>
        </w:rPr>
        <w:t>авшиеся без попечения родителей,</w:t>
      </w:r>
    </w:p>
    <w:p w:rsidR="00EB2EC4" w:rsidRPr="002304AF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79"/>
      <w:bookmarkEnd w:id="1"/>
      <w:r>
        <w:rPr>
          <w:sz w:val="28"/>
          <w:szCs w:val="28"/>
        </w:rPr>
        <w:t xml:space="preserve"> </w:t>
      </w:r>
      <w:r w:rsidR="00C93838" w:rsidRPr="002304AF">
        <w:rPr>
          <w:sz w:val="28"/>
          <w:szCs w:val="28"/>
        </w:rPr>
        <w:t>дети-сироты,</w:t>
      </w:r>
    </w:p>
    <w:p w:rsidR="00EB2EC4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" w:name="Par80"/>
      <w:bookmarkEnd w:id="2"/>
      <w:r>
        <w:rPr>
          <w:sz w:val="28"/>
          <w:szCs w:val="28"/>
        </w:rPr>
        <w:t xml:space="preserve"> </w:t>
      </w:r>
      <w:r w:rsidR="00EB2EC4" w:rsidRPr="002304AF">
        <w:rPr>
          <w:sz w:val="28"/>
          <w:szCs w:val="28"/>
        </w:rPr>
        <w:t>дети-инвалиды, а также лица, сопровождающи</w:t>
      </w:r>
      <w:r w:rsidR="00C93838" w:rsidRPr="002304AF">
        <w:rPr>
          <w:sz w:val="28"/>
          <w:szCs w:val="28"/>
        </w:rPr>
        <w:t>е</w:t>
      </w:r>
      <w:r w:rsidR="00E30DD2" w:rsidRPr="002304AF">
        <w:rPr>
          <w:sz w:val="28"/>
          <w:szCs w:val="28"/>
        </w:rPr>
        <w:t xml:space="preserve"> детей-инвалидов</w:t>
      </w:r>
      <w:r w:rsidR="00EB2EC4" w:rsidRPr="002304AF">
        <w:rPr>
          <w:sz w:val="28"/>
          <w:szCs w:val="28"/>
        </w:rPr>
        <w:t xml:space="preserve">, если </w:t>
      </w:r>
      <w:r w:rsidR="00455181" w:rsidRPr="002304AF">
        <w:rPr>
          <w:sz w:val="28"/>
          <w:szCs w:val="28"/>
        </w:rPr>
        <w:t>так</w:t>
      </w:r>
      <w:r w:rsidR="00E30DD2" w:rsidRPr="002304AF">
        <w:rPr>
          <w:sz w:val="28"/>
          <w:szCs w:val="28"/>
        </w:rPr>
        <w:t>ие</w:t>
      </w:r>
      <w:r w:rsidR="00987ABF" w:rsidRPr="002304AF">
        <w:rPr>
          <w:sz w:val="28"/>
          <w:szCs w:val="28"/>
        </w:rPr>
        <w:t xml:space="preserve"> </w:t>
      </w:r>
      <w:r w:rsidR="00E30DD2" w:rsidRPr="002304AF">
        <w:rPr>
          <w:sz w:val="28"/>
          <w:szCs w:val="28"/>
        </w:rPr>
        <w:t>дети</w:t>
      </w:r>
      <w:r w:rsidR="00EB2EC4" w:rsidRPr="002304AF">
        <w:rPr>
          <w:sz w:val="28"/>
          <w:szCs w:val="28"/>
        </w:rPr>
        <w:t xml:space="preserve"> по медицинским показаниям нужда</w:t>
      </w:r>
      <w:r w:rsidR="00E30DD2" w:rsidRPr="002304AF">
        <w:rPr>
          <w:sz w:val="28"/>
          <w:szCs w:val="28"/>
        </w:rPr>
        <w:t>ю</w:t>
      </w:r>
      <w:r w:rsidR="00987647">
        <w:rPr>
          <w:sz w:val="28"/>
          <w:szCs w:val="28"/>
        </w:rPr>
        <w:t>тся в постоянном уходе и помощи</w:t>
      </w:r>
      <w:r w:rsidR="000D2F44">
        <w:rPr>
          <w:sz w:val="28"/>
          <w:szCs w:val="28"/>
        </w:rPr>
        <w:t>,</w:t>
      </w:r>
    </w:p>
    <w:p w:rsidR="00EB2EC4" w:rsidRPr="002304AF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Par81"/>
      <w:bookmarkEnd w:id="3"/>
      <w:r>
        <w:rPr>
          <w:sz w:val="28"/>
          <w:szCs w:val="28"/>
        </w:rPr>
        <w:t xml:space="preserve"> </w:t>
      </w:r>
      <w:r w:rsidR="00EB2EC4" w:rsidRPr="002304AF">
        <w:rPr>
          <w:sz w:val="28"/>
          <w:szCs w:val="28"/>
        </w:rPr>
        <w:t xml:space="preserve">дети - жертвы вооруженных и межнациональных конфликтов, экологических </w:t>
      </w:r>
      <w:r w:rsidR="00987ABF" w:rsidRPr="002304AF">
        <w:rPr>
          <w:sz w:val="28"/>
          <w:szCs w:val="28"/>
        </w:rPr>
        <w:br/>
      </w:r>
      <w:r w:rsidR="00EB2EC4" w:rsidRPr="002304AF">
        <w:rPr>
          <w:sz w:val="28"/>
          <w:szCs w:val="28"/>
        </w:rPr>
        <w:t>и техногенны</w:t>
      </w:r>
      <w:r w:rsidR="00C93838" w:rsidRPr="002304AF">
        <w:rPr>
          <w:sz w:val="28"/>
          <w:szCs w:val="28"/>
        </w:rPr>
        <w:t>х катастроф, стихийных бедствий,</w:t>
      </w:r>
    </w:p>
    <w:p w:rsidR="00C31C72" w:rsidRPr="002304AF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C72" w:rsidRPr="002304AF">
        <w:rPr>
          <w:sz w:val="28"/>
          <w:szCs w:val="28"/>
        </w:rPr>
        <w:t xml:space="preserve">дети, страдающие заболеванием </w:t>
      </w:r>
      <w:proofErr w:type="spellStart"/>
      <w:r w:rsidR="00C31C72" w:rsidRPr="002304AF">
        <w:rPr>
          <w:sz w:val="28"/>
          <w:szCs w:val="28"/>
        </w:rPr>
        <w:t>целиакия</w:t>
      </w:r>
      <w:proofErr w:type="spellEnd"/>
      <w:r w:rsidR="00C31C72" w:rsidRPr="002304AF">
        <w:rPr>
          <w:sz w:val="28"/>
          <w:szCs w:val="28"/>
        </w:rPr>
        <w:t>,</w:t>
      </w:r>
    </w:p>
    <w:p w:rsidR="00EB2EC4" w:rsidRPr="002304AF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Par82"/>
      <w:bookmarkStart w:id="5" w:name="Par83"/>
      <w:bookmarkEnd w:id="4"/>
      <w:bookmarkEnd w:id="5"/>
      <w:r>
        <w:rPr>
          <w:sz w:val="28"/>
          <w:szCs w:val="28"/>
        </w:rPr>
        <w:t xml:space="preserve"> </w:t>
      </w:r>
      <w:r w:rsidR="00EB2EC4" w:rsidRPr="002304AF">
        <w:rPr>
          <w:sz w:val="28"/>
          <w:szCs w:val="28"/>
        </w:rPr>
        <w:t>дети, состоящие на</w:t>
      </w:r>
      <w:r w:rsidR="00C93838" w:rsidRPr="002304AF">
        <w:rPr>
          <w:sz w:val="28"/>
          <w:szCs w:val="28"/>
        </w:rPr>
        <w:t xml:space="preserve"> учете в органах внутренних дел,</w:t>
      </w:r>
    </w:p>
    <w:p w:rsidR="00EB2EC4" w:rsidRPr="002304AF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6" w:name="Par84"/>
      <w:bookmarkEnd w:id="6"/>
      <w:r>
        <w:rPr>
          <w:sz w:val="28"/>
          <w:szCs w:val="28"/>
        </w:rPr>
        <w:t xml:space="preserve"> </w:t>
      </w:r>
      <w:r w:rsidR="00C93838" w:rsidRPr="002304AF">
        <w:rPr>
          <w:sz w:val="28"/>
          <w:szCs w:val="28"/>
        </w:rPr>
        <w:t>дети - жертвы насилия,</w:t>
      </w:r>
    </w:p>
    <w:p w:rsidR="005D7B15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C72" w:rsidRPr="002304AF">
        <w:rPr>
          <w:sz w:val="28"/>
          <w:szCs w:val="28"/>
        </w:rPr>
        <w:t xml:space="preserve">дети, находящиеся в образовательных организациях </w:t>
      </w:r>
      <w:proofErr w:type="gramStart"/>
      <w:r w:rsidR="00C31C72" w:rsidRPr="002304AF">
        <w:rPr>
          <w:sz w:val="28"/>
          <w:szCs w:val="28"/>
        </w:rPr>
        <w:t>для</w:t>
      </w:r>
      <w:proofErr w:type="gramEnd"/>
      <w:r w:rsidR="00C31C72" w:rsidRPr="002304AF">
        <w:rPr>
          <w:sz w:val="28"/>
          <w:szCs w:val="28"/>
        </w:rPr>
        <w:t xml:space="preserve"> обучающихся </w:t>
      </w:r>
      <w:r w:rsidR="00C31C72" w:rsidRPr="002304AF">
        <w:rPr>
          <w:sz w:val="28"/>
          <w:szCs w:val="28"/>
        </w:rPr>
        <w:br/>
        <w:t xml:space="preserve">с </w:t>
      </w:r>
      <w:proofErr w:type="spellStart"/>
      <w:r w:rsidR="00C31C72" w:rsidRPr="002304AF">
        <w:rPr>
          <w:sz w:val="28"/>
          <w:szCs w:val="28"/>
        </w:rPr>
        <w:t>девиантным</w:t>
      </w:r>
      <w:proofErr w:type="spellEnd"/>
      <w:r w:rsidR="00C31C72" w:rsidRPr="002304AF">
        <w:rPr>
          <w:sz w:val="28"/>
          <w:szCs w:val="28"/>
        </w:rPr>
        <w:t xml:space="preserve"> (общественно опасным) поведением</w:t>
      </w:r>
      <w:r w:rsidR="00987647">
        <w:rPr>
          <w:sz w:val="28"/>
          <w:szCs w:val="28"/>
        </w:rPr>
        <w:t xml:space="preserve">, </w:t>
      </w:r>
    </w:p>
    <w:p w:rsidR="00EB2EC4" w:rsidRPr="002304AF" w:rsidRDefault="005D7B15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EC4" w:rsidRPr="002304AF">
        <w:rPr>
          <w:sz w:val="28"/>
          <w:szCs w:val="28"/>
        </w:rPr>
        <w:t>дети из неп</w:t>
      </w:r>
      <w:r w:rsidR="00C93838" w:rsidRPr="002304AF">
        <w:rPr>
          <w:sz w:val="28"/>
          <w:szCs w:val="28"/>
        </w:rPr>
        <w:t>олных семей и многодетных семей,</w:t>
      </w:r>
    </w:p>
    <w:p w:rsidR="00EB2EC4" w:rsidRPr="002304AF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7" w:name="Par86"/>
      <w:bookmarkEnd w:id="7"/>
      <w:r>
        <w:rPr>
          <w:sz w:val="28"/>
          <w:szCs w:val="28"/>
        </w:rPr>
        <w:t xml:space="preserve"> </w:t>
      </w:r>
      <w:r w:rsidR="00EB2EC4" w:rsidRPr="002304AF">
        <w:rPr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 w:rsidR="00C93838" w:rsidRPr="002304AF">
        <w:rPr>
          <w:sz w:val="28"/>
          <w:szCs w:val="28"/>
        </w:rPr>
        <w:t>остоятельно или с помощью семьи,</w:t>
      </w:r>
    </w:p>
    <w:p w:rsidR="00EB2EC4" w:rsidRPr="002304AF" w:rsidRDefault="002304AF" w:rsidP="002304A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8" w:name="Par87"/>
      <w:bookmarkStart w:id="9" w:name="Par88"/>
      <w:bookmarkEnd w:id="8"/>
      <w:bookmarkEnd w:id="9"/>
      <w:r>
        <w:rPr>
          <w:sz w:val="28"/>
          <w:szCs w:val="28"/>
        </w:rPr>
        <w:t xml:space="preserve"> </w:t>
      </w:r>
      <w:r w:rsidR="00EB2EC4" w:rsidRPr="002304AF">
        <w:rPr>
          <w:sz w:val="28"/>
          <w:szCs w:val="28"/>
        </w:rPr>
        <w:t xml:space="preserve">дети из </w:t>
      </w:r>
      <w:r w:rsidR="00C31C72" w:rsidRPr="002304AF">
        <w:rPr>
          <w:sz w:val="28"/>
          <w:szCs w:val="28"/>
        </w:rPr>
        <w:t xml:space="preserve">малообеспеченных </w:t>
      </w:r>
      <w:r w:rsidR="00EB2EC4" w:rsidRPr="002304AF">
        <w:rPr>
          <w:sz w:val="28"/>
          <w:szCs w:val="28"/>
        </w:rPr>
        <w:t xml:space="preserve">семей, </w:t>
      </w:r>
    </w:p>
    <w:p w:rsidR="00987647" w:rsidRDefault="002304AF" w:rsidP="00987647">
      <w:pPr>
        <w:pStyle w:val="ConsTitle"/>
        <w:widowControl/>
        <w:numPr>
          <w:ilvl w:val="0"/>
          <w:numId w:val="5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90"/>
      <w:bookmarkEnd w:id="1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C72" w:rsidRPr="00C31C72">
        <w:rPr>
          <w:rFonts w:ascii="Times New Roman" w:hAnsi="Times New Roman" w:cs="Times New Roman"/>
          <w:b w:val="0"/>
          <w:sz w:val="28"/>
          <w:szCs w:val="28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</w:r>
      <w:r w:rsidR="00C31C72">
        <w:rPr>
          <w:rFonts w:ascii="Times New Roman" w:hAnsi="Times New Roman" w:cs="Times New Roman"/>
          <w:b w:val="0"/>
          <w:sz w:val="28"/>
          <w:szCs w:val="28"/>
        </w:rPr>
        <w:t>,</w:t>
      </w:r>
      <w:r w:rsidR="00C31C72" w:rsidRPr="00C31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2EC4" w:rsidRDefault="00987647" w:rsidP="00987647">
      <w:pPr>
        <w:pStyle w:val="ConsTitle"/>
        <w:widowControl/>
        <w:numPr>
          <w:ilvl w:val="0"/>
          <w:numId w:val="5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EC4" w:rsidRPr="00987647">
        <w:rPr>
          <w:rFonts w:ascii="Times New Roman" w:hAnsi="Times New Roman" w:cs="Times New Roman"/>
          <w:b w:val="0"/>
          <w:sz w:val="28"/>
          <w:szCs w:val="28"/>
        </w:rPr>
        <w:t>лица из числа детей-сирот и детей, оставшихся без попечения родителей</w:t>
      </w:r>
      <w:r w:rsidR="00C31C72" w:rsidRPr="00987647">
        <w:rPr>
          <w:rFonts w:ascii="Times New Roman" w:hAnsi="Times New Roman" w:cs="Times New Roman"/>
          <w:b w:val="0"/>
          <w:sz w:val="28"/>
          <w:szCs w:val="28"/>
        </w:rPr>
        <w:t>, обучающиеся в государственных образовательных учреждениях</w:t>
      </w:r>
      <w:r w:rsidRPr="009876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04AF" w:rsidRPr="002304AF" w:rsidRDefault="008B2F4D" w:rsidP="008B2F4D">
      <w:pPr>
        <w:numPr>
          <w:ilvl w:val="0"/>
          <w:numId w:val="3"/>
        </w:numPr>
        <w:tabs>
          <w:tab w:val="left" w:pos="180"/>
          <w:tab w:val="left" w:pos="851"/>
        </w:tabs>
        <w:ind w:left="0" w:firstLine="567"/>
        <w:jc w:val="both"/>
        <w:rPr>
          <w:sz w:val="28"/>
          <w:szCs w:val="28"/>
        </w:rPr>
      </w:pPr>
      <w:r w:rsidRPr="008B2F4D">
        <w:rPr>
          <w:b/>
          <w:smallCaps/>
          <w:sz w:val="28"/>
          <w:szCs w:val="28"/>
        </w:rPr>
        <w:t>Имеют право на бесплатный отдых</w:t>
      </w:r>
      <w:r w:rsidR="002304AF">
        <w:rPr>
          <w:b/>
          <w:smallCaps/>
          <w:sz w:val="28"/>
          <w:szCs w:val="28"/>
        </w:rPr>
        <w:t>:</w:t>
      </w:r>
    </w:p>
    <w:p w:rsidR="008B2F4D" w:rsidRPr="002304AF" w:rsidRDefault="008B2F4D" w:rsidP="002304AF">
      <w:pPr>
        <w:pStyle w:val="a3"/>
        <w:numPr>
          <w:ilvl w:val="0"/>
          <w:numId w:val="6"/>
        </w:numPr>
        <w:tabs>
          <w:tab w:val="left" w:pos="180"/>
          <w:tab w:val="left" w:pos="851"/>
        </w:tabs>
        <w:ind w:left="0" w:firstLine="567"/>
        <w:jc w:val="both"/>
        <w:rPr>
          <w:sz w:val="28"/>
          <w:szCs w:val="28"/>
        </w:rPr>
      </w:pPr>
      <w:r w:rsidRPr="002304AF">
        <w:rPr>
          <w:sz w:val="28"/>
          <w:szCs w:val="28"/>
        </w:rPr>
        <w:t xml:space="preserve">дети из семей беженцев и вынужденных переселенцев, проживающие </w:t>
      </w:r>
      <w:r w:rsidR="002304AF">
        <w:rPr>
          <w:sz w:val="28"/>
          <w:szCs w:val="28"/>
        </w:rPr>
        <w:br/>
      </w:r>
      <w:r w:rsidRPr="002304AF">
        <w:rPr>
          <w:sz w:val="28"/>
          <w:szCs w:val="28"/>
        </w:rPr>
        <w:t>в Санкт-Петербурге, независимо от гражданства.</w:t>
      </w:r>
    </w:p>
    <w:p w:rsidR="00EB2EC4" w:rsidRPr="008B2F4D" w:rsidRDefault="00EB2EC4" w:rsidP="008B2F4D">
      <w:pPr>
        <w:numPr>
          <w:ilvl w:val="0"/>
          <w:numId w:val="3"/>
        </w:numPr>
        <w:tabs>
          <w:tab w:val="left" w:pos="180"/>
          <w:tab w:val="left" w:pos="851"/>
        </w:tabs>
        <w:ind w:left="0" w:firstLine="567"/>
        <w:jc w:val="both"/>
        <w:rPr>
          <w:sz w:val="28"/>
          <w:szCs w:val="28"/>
        </w:rPr>
      </w:pPr>
      <w:r w:rsidRPr="008B2F4D">
        <w:rPr>
          <w:b/>
          <w:smallCaps/>
          <w:sz w:val="28"/>
          <w:szCs w:val="28"/>
        </w:rPr>
        <w:t>Имеют право на предоставление</w:t>
      </w:r>
      <w:r w:rsidR="008B2F4D">
        <w:rPr>
          <w:b/>
          <w:smallCaps/>
          <w:sz w:val="28"/>
          <w:szCs w:val="28"/>
        </w:rPr>
        <w:t xml:space="preserve"> </w:t>
      </w:r>
      <w:r w:rsidRPr="008B2F4D">
        <w:rPr>
          <w:b/>
          <w:smallCaps/>
          <w:sz w:val="28"/>
          <w:szCs w:val="28"/>
        </w:rPr>
        <w:t xml:space="preserve">льготной путевки </w:t>
      </w:r>
      <w:r w:rsidR="008B2F4D" w:rsidRPr="008B2F4D">
        <w:rPr>
          <w:b/>
          <w:smallCaps/>
          <w:sz w:val="28"/>
          <w:szCs w:val="28"/>
        </w:rPr>
        <w:t>дети – граждане Российской Федерации,</w:t>
      </w:r>
      <w:r w:rsidR="00C93838" w:rsidRPr="008B2F4D">
        <w:rPr>
          <w:b/>
          <w:smallCaps/>
          <w:sz w:val="28"/>
          <w:szCs w:val="28"/>
        </w:rPr>
        <w:t xml:space="preserve"> </w:t>
      </w:r>
      <w:r w:rsidRPr="008B2F4D">
        <w:rPr>
          <w:b/>
          <w:smallCaps/>
          <w:sz w:val="28"/>
          <w:szCs w:val="28"/>
        </w:rPr>
        <w:t xml:space="preserve"> </w:t>
      </w:r>
      <w:r w:rsidR="00C93838" w:rsidRPr="008B2F4D">
        <w:rPr>
          <w:b/>
          <w:smallCaps/>
          <w:sz w:val="28"/>
          <w:szCs w:val="28"/>
        </w:rPr>
        <w:t>относящиеся к следующим категориям</w:t>
      </w:r>
      <w:r w:rsidRPr="008B2F4D">
        <w:rPr>
          <w:b/>
          <w:smallCaps/>
          <w:sz w:val="28"/>
          <w:szCs w:val="28"/>
        </w:rPr>
        <w:t>:</w:t>
      </w:r>
    </w:p>
    <w:p w:rsidR="004C0FC5" w:rsidRDefault="002304AF" w:rsidP="004C0FC5">
      <w:pPr>
        <w:pStyle w:val="a3"/>
        <w:numPr>
          <w:ilvl w:val="0"/>
          <w:numId w:val="6"/>
        </w:numPr>
        <w:tabs>
          <w:tab w:val="left" w:pos="1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F4D" w:rsidRPr="002304AF">
        <w:rPr>
          <w:sz w:val="28"/>
          <w:szCs w:val="28"/>
        </w:rPr>
        <w:t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</w:t>
      </w:r>
      <w:r w:rsidR="00EB2EC4" w:rsidRPr="002304AF">
        <w:rPr>
          <w:sz w:val="28"/>
          <w:szCs w:val="28"/>
        </w:rPr>
        <w:t xml:space="preserve"> - </w:t>
      </w:r>
      <w:r w:rsidR="00987ABF" w:rsidRPr="002304AF">
        <w:rPr>
          <w:sz w:val="28"/>
          <w:szCs w:val="28"/>
        </w:rPr>
        <w:t>6</w:t>
      </w:r>
      <w:r w:rsidR="00EB2EC4" w:rsidRPr="002304AF">
        <w:rPr>
          <w:sz w:val="28"/>
          <w:szCs w:val="28"/>
        </w:rPr>
        <w:t>0% от расчетной стоимости путевки оплачивает</w:t>
      </w:r>
      <w:r w:rsidR="00C93838" w:rsidRPr="002304AF">
        <w:rPr>
          <w:sz w:val="28"/>
          <w:szCs w:val="28"/>
        </w:rPr>
        <w:t xml:space="preserve">ся </w:t>
      </w:r>
      <w:r w:rsidR="004C0FC5">
        <w:rPr>
          <w:sz w:val="28"/>
          <w:szCs w:val="28"/>
        </w:rPr>
        <w:t xml:space="preserve">за счет </w:t>
      </w:r>
      <w:r w:rsidR="00EB2EC4" w:rsidRPr="002304AF">
        <w:rPr>
          <w:sz w:val="28"/>
          <w:szCs w:val="28"/>
        </w:rPr>
        <w:t>бюджет</w:t>
      </w:r>
      <w:r w:rsidR="00C93838" w:rsidRPr="002304AF">
        <w:rPr>
          <w:sz w:val="28"/>
          <w:szCs w:val="28"/>
        </w:rPr>
        <w:t>а</w:t>
      </w:r>
      <w:r w:rsidR="00EB2EC4" w:rsidRPr="002304AF">
        <w:rPr>
          <w:sz w:val="28"/>
          <w:szCs w:val="28"/>
        </w:rPr>
        <w:t xml:space="preserve"> Санкт-Петербурга, </w:t>
      </w:r>
    </w:p>
    <w:p w:rsidR="00EB2EC4" w:rsidRPr="004C0FC5" w:rsidRDefault="004C0FC5" w:rsidP="004C0FC5">
      <w:pPr>
        <w:pStyle w:val="a3"/>
        <w:numPr>
          <w:ilvl w:val="0"/>
          <w:numId w:val="6"/>
        </w:numPr>
        <w:tabs>
          <w:tab w:val="left" w:pos="1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838" w:rsidRPr="002304AF">
        <w:rPr>
          <w:sz w:val="28"/>
          <w:szCs w:val="28"/>
        </w:rPr>
        <w:t>дети работающих граждан -</w:t>
      </w:r>
      <w:r w:rsidR="00EB2EC4" w:rsidRPr="002304AF">
        <w:rPr>
          <w:sz w:val="28"/>
          <w:szCs w:val="28"/>
        </w:rPr>
        <w:t xml:space="preserve"> </w:t>
      </w:r>
      <w:r w:rsidR="00C93838" w:rsidRPr="002304AF">
        <w:rPr>
          <w:sz w:val="28"/>
          <w:szCs w:val="28"/>
        </w:rPr>
        <w:t>60% от расчетной стоимости путевки</w:t>
      </w:r>
      <w:r>
        <w:rPr>
          <w:sz w:val="28"/>
          <w:szCs w:val="28"/>
        </w:rPr>
        <w:t xml:space="preserve"> </w:t>
      </w:r>
      <w:r w:rsidR="00C93838" w:rsidRPr="004C0FC5">
        <w:rPr>
          <w:sz w:val="28"/>
          <w:szCs w:val="28"/>
        </w:rPr>
        <w:t xml:space="preserve">оплачивается </w:t>
      </w:r>
      <w:r w:rsidRPr="004C0FC5">
        <w:rPr>
          <w:sz w:val="28"/>
          <w:szCs w:val="28"/>
        </w:rPr>
        <w:t>за счет средств</w:t>
      </w:r>
      <w:r w:rsidR="00C93838" w:rsidRPr="004C0FC5">
        <w:rPr>
          <w:sz w:val="28"/>
          <w:szCs w:val="28"/>
        </w:rPr>
        <w:t xml:space="preserve"> </w:t>
      </w:r>
      <w:r w:rsidR="00EB2EC4" w:rsidRPr="004C0FC5">
        <w:rPr>
          <w:sz w:val="28"/>
          <w:szCs w:val="28"/>
        </w:rPr>
        <w:t>бюджет</w:t>
      </w:r>
      <w:r w:rsidR="00C93838" w:rsidRPr="004C0FC5">
        <w:rPr>
          <w:sz w:val="28"/>
          <w:szCs w:val="28"/>
        </w:rPr>
        <w:t>а</w:t>
      </w:r>
      <w:r w:rsidR="00EB2EC4" w:rsidRPr="004C0FC5">
        <w:rPr>
          <w:sz w:val="28"/>
          <w:szCs w:val="28"/>
        </w:rPr>
        <w:t xml:space="preserve"> Санкт-Петербурга.</w:t>
      </w:r>
    </w:p>
    <w:p w:rsidR="00067D01" w:rsidRDefault="00067D01" w:rsidP="00EB2EC4">
      <w:pPr>
        <w:pStyle w:val="ConsTitle"/>
        <w:widowControl/>
        <w:ind w:right="0" w:firstLine="540"/>
        <w:jc w:val="both"/>
      </w:pPr>
    </w:p>
    <w:p w:rsidR="00EB2EC4" w:rsidRPr="00067D01" w:rsidRDefault="00067D01" w:rsidP="00EB2EC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7D01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 и условия</w:t>
      </w:r>
      <w:r w:rsidRPr="00067D0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предоставления, оплаты части или полной стоимости путевок в организации отдыха детей и молодежи и их оздоровления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утверждены</w:t>
      </w:r>
      <w:r w:rsidRPr="00B92CE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Санкт-Петербурга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15.03.2012 № 242.</w:t>
      </w:r>
    </w:p>
    <w:p w:rsidR="002304AF" w:rsidRDefault="002304AF" w:rsidP="00EB2EC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F44" w:rsidRDefault="000D2F44" w:rsidP="00EB2EC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EC4" w:rsidRPr="00EB2EC4" w:rsidRDefault="00EB2EC4" w:rsidP="00EB2EC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2EC4">
        <w:rPr>
          <w:rFonts w:ascii="Times New Roman" w:hAnsi="Times New Roman" w:cs="Times New Roman"/>
          <w:sz w:val="28"/>
          <w:szCs w:val="28"/>
          <w:u w:val="single"/>
        </w:rPr>
        <w:lastRenderedPageBreak/>
        <w:t>ПОРЯДОК ОФОРМЛЕНИЯ ПУТЕВКИ В ЗАГОРОДНЫЙ ЛАГЕ</w:t>
      </w:r>
      <w:r w:rsidR="00230D6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A43CB2">
        <w:rPr>
          <w:rFonts w:ascii="Times New Roman" w:hAnsi="Times New Roman" w:cs="Times New Roman"/>
          <w:sz w:val="28"/>
          <w:szCs w:val="28"/>
          <w:u w:val="single"/>
        </w:rPr>
        <w:t>Ь</w:t>
      </w:r>
    </w:p>
    <w:p w:rsidR="00EB2EC4" w:rsidRPr="00DC3483" w:rsidRDefault="00EB2EC4" w:rsidP="00EB2EC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EC4" w:rsidRPr="0048484D" w:rsidRDefault="00EB2EC4" w:rsidP="00EB2EC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</w:t>
      </w:r>
      <w:r w:rsidRPr="0048484D">
        <w:rPr>
          <w:rFonts w:ascii="Times New Roman" w:hAnsi="Times New Roman" w:cs="Times New Roman"/>
          <w:smallCaps/>
          <w:sz w:val="28"/>
          <w:szCs w:val="28"/>
        </w:rPr>
        <w:t>бесплатной путевки</w:t>
      </w:r>
      <w:r w:rsidRPr="0048484D">
        <w:rPr>
          <w:rFonts w:ascii="Times New Roman" w:hAnsi="Times New Roman" w:cs="Times New Roman"/>
          <w:sz w:val="28"/>
          <w:szCs w:val="28"/>
        </w:rPr>
        <w:t xml:space="preserve"> </w:t>
      </w:r>
      <w:r w:rsidR="00BE7078" w:rsidRPr="0048484D">
        <w:rPr>
          <w:rFonts w:ascii="Times New Roman" w:hAnsi="Times New Roman" w:cs="Times New Roman"/>
          <w:sz w:val="28"/>
          <w:szCs w:val="28"/>
        </w:rPr>
        <w:t>в загородный лагерь</w:t>
      </w:r>
      <w:r w:rsidR="000D2F44">
        <w:rPr>
          <w:rFonts w:ascii="Times New Roman" w:hAnsi="Times New Roman" w:cs="Times New Roman"/>
          <w:sz w:val="28"/>
          <w:szCs w:val="28"/>
        </w:rPr>
        <w:t>,</w:t>
      </w:r>
      <w:r w:rsidR="00BE7078" w:rsidRPr="0048484D">
        <w:rPr>
          <w:rFonts w:ascii="Times New Roman" w:hAnsi="Times New Roman" w:cs="Times New Roman"/>
          <w:sz w:val="28"/>
          <w:szCs w:val="28"/>
        </w:rPr>
        <w:t xml:space="preserve"> </w:t>
      </w:r>
      <w:r w:rsidR="000D2F44">
        <w:rPr>
          <w:rFonts w:ascii="Times New Roman" w:hAnsi="Times New Roman" w:cs="Times New Roman"/>
          <w:b w:val="0"/>
          <w:sz w:val="28"/>
          <w:szCs w:val="28"/>
        </w:rPr>
        <w:t xml:space="preserve">расположенный </w:t>
      </w:r>
      <w:r w:rsidR="000D2F44" w:rsidRPr="000D2F4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D2F44">
        <w:rPr>
          <w:rFonts w:ascii="Times New Roman" w:hAnsi="Times New Roman" w:cs="Times New Roman"/>
          <w:sz w:val="28"/>
          <w:szCs w:val="28"/>
        </w:rPr>
        <w:t xml:space="preserve"> </w:t>
      </w:r>
      <w:r w:rsidR="000D2F44" w:rsidRPr="000D2F44">
        <w:rPr>
          <w:rFonts w:ascii="Times New Roman" w:hAnsi="Times New Roman" w:cs="Times New Roman"/>
          <w:b w:val="0"/>
          <w:sz w:val="28"/>
          <w:szCs w:val="28"/>
        </w:rPr>
        <w:t xml:space="preserve">территории Ленинградской области или </w:t>
      </w:r>
      <w:r w:rsidR="000D2F4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D2F44" w:rsidRPr="000D2F44">
        <w:rPr>
          <w:rFonts w:ascii="Times New Roman" w:hAnsi="Times New Roman" w:cs="Times New Roman"/>
          <w:b w:val="0"/>
          <w:sz w:val="28"/>
          <w:szCs w:val="28"/>
        </w:rPr>
        <w:t>южной</w:t>
      </w:r>
      <w:r w:rsidR="000D2F44">
        <w:rPr>
          <w:rFonts w:ascii="Times New Roman" w:hAnsi="Times New Roman" w:cs="Times New Roman"/>
          <w:sz w:val="28"/>
          <w:szCs w:val="28"/>
        </w:rPr>
        <w:t xml:space="preserve"> </w:t>
      </w:r>
      <w:r w:rsidR="000D2F44" w:rsidRPr="000D2F44">
        <w:rPr>
          <w:rFonts w:ascii="Times New Roman" w:hAnsi="Times New Roman" w:cs="Times New Roman"/>
          <w:b w:val="0"/>
          <w:sz w:val="28"/>
          <w:szCs w:val="28"/>
        </w:rPr>
        <w:t>кл</w:t>
      </w:r>
      <w:r w:rsidR="000D2F44">
        <w:rPr>
          <w:rFonts w:ascii="Times New Roman" w:hAnsi="Times New Roman" w:cs="Times New Roman"/>
          <w:b w:val="0"/>
          <w:sz w:val="28"/>
          <w:szCs w:val="28"/>
        </w:rPr>
        <w:t xml:space="preserve">иматической зоне, </w:t>
      </w: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родителям (законным представителям) необходимо обратиться с заявлением и документами, подтверждающими </w:t>
      </w:r>
      <w:r w:rsidR="00A43CB2" w:rsidRPr="0048484D">
        <w:rPr>
          <w:rFonts w:ascii="Times New Roman" w:hAnsi="Times New Roman" w:cs="Times New Roman"/>
          <w:b w:val="0"/>
          <w:sz w:val="28"/>
          <w:szCs w:val="28"/>
        </w:rPr>
        <w:t>льготную категорию</w:t>
      </w:r>
      <w:r w:rsidR="00CF7305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CF7305" w:rsidRPr="00CF7305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CF7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305">
        <w:rPr>
          <w:rFonts w:ascii="Times New Roman" w:hAnsi="Times New Roman" w:cs="Times New Roman"/>
          <w:b w:val="0"/>
          <w:sz w:val="28"/>
          <w:szCs w:val="28"/>
        </w:rPr>
        <w:t>ежедневно с 01.04.2018 с 9.00 до 21.00.</w:t>
      </w:r>
    </w:p>
    <w:p w:rsidR="00CF7305" w:rsidRDefault="00EB2EC4" w:rsidP="004C0FC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7305">
        <w:rPr>
          <w:rFonts w:ascii="Times New Roman" w:hAnsi="Times New Roman" w:cs="Times New Roman"/>
          <w:b w:val="0"/>
          <w:sz w:val="28"/>
          <w:szCs w:val="28"/>
        </w:rPr>
        <w:t>МФЦ</w:t>
      </w: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305"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района: </w:t>
      </w:r>
      <w:proofErr w:type="spellStart"/>
      <w:r w:rsidRPr="0048484D">
        <w:rPr>
          <w:rFonts w:ascii="Times New Roman" w:hAnsi="Times New Roman" w:cs="Times New Roman"/>
          <w:b w:val="0"/>
          <w:sz w:val="28"/>
          <w:szCs w:val="28"/>
        </w:rPr>
        <w:t>Новочеркасский</w:t>
      </w:r>
      <w:proofErr w:type="spellEnd"/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 пр. д.60, </w:t>
      </w:r>
      <w:r w:rsidR="00CF7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Pr="0048484D">
        <w:rPr>
          <w:rFonts w:ascii="Times New Roman" w:hAnsi="Times New Roman" w:cs="Times New Roman"/>
          <w:b w:val="0"/>
          <w:sz w:val="28"/>
          <w:szCs w:val="28"/>
        </w:rPr>
        <w:t>Молдагуловой</w:t>
      </w:r>
      <w:proofErr w:type="spellEnd"/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 д.5, пр. Наставников д.6</w:t>
      </w:r>
      <w:r w:rsidR="00230D6E" w:rsidRPr="0048484D">
        <w:rPr>
          <w:rFonts w:ascii="Times New Roman" w:hAnsi="Times New Roman" w:cs="Times New Roman"/>
          <w:b w:val="0"/>
          <w:sz w:val="28"/>
          <w:szCs w:val="28"/>
        </w:rPr>
        <w:t xml:space="preserve"> к.2</w:t>
      </w:r>
      <w:r w:rsidR="00CF73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2F44" w:rsidRPr="00CF7305" w:rsidRDefault="000D2F44" w:rsidP="000D2F4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Лагеря будут определены по итогам проведения закупок в конце апреля 2018 года. </w:t>
      </w:r>
      <w:r>
        <w:rPr>
          <w:rFonts w:ascii="Times New Roman" w:hAnsi="Times New Roman" w:cs="Times New Roman"/>
          <w:b w:val="0"/>
          <w:sz w:val="28"/>
          <w:szCs w:val="28"/>
        </w:rPr>
        <w:t>Денежная компенсация стоимости путевок не предусмотрена.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2EC4" w:rsidRDefault="00CF7305" w:rsidP="004C0FC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Выдача путевок осуществляется в течение месяца в Отделе образования: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Синявинская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д.8,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513, тел. 576-87-71.</w:t>
      </w:r>
      <w:r w:rsidR="004C0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Подробная информация размещена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8484D">
        <w:rPr>
          <w:rFonts w:ascii="Times New Roman" w:hAnsi="Times New Roman" w:cs="Times New Roman"/>
          <w:b w:val="0"/>
          <w:sz w:val="28"/>
          <w:szCs w:val="28"/>
        </w:rPr>
        <w:t>на сайте: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oo-krgv.ru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0FC5" w:rsidRPr="0048484D" w:rsidRDefault="004C0FC5" w:rsidP="004C0FC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511D" w:rsidRDefault="00EB2EC4" w:rsidP="0006339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C2D41" w:rsidRPr="0048484D">
        <w:rPr>
          <w:rFonts w:ascii="Times New Roman" w:hAnsi="Times New Roman" w:cs="Times New Roman"/>
          <w:b w:val="0"/>
          <w:sz w:val="28"/>
          <w:szCs w:val="28"/>
        </w:rPr>
        <w:t>приобретения</w:t>
      </w: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84D">
        <w:rPr>
          <w:rFonts w:ascii="Times New Roman" w:hAnsi="Times New Roman" w:cs="Times New Roman"/>
          <w:smallCaps/>
          <w:sz w:val="28"/>
          <w:szCs w:val="28"/>
        </w:rPr>
        <w:t>льготной путевки</w:t>
      </w: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078" w:rsidRPr="0048484D">
        <w:rPr>
          <w:rFonts w:ascii="Times New Roman" w:hAnsi="Times New Roman" w:cs="Times New Roman"/>
          <w:sz w:val="28"/>
          <w:szCs w:val="28"/>
        </w:rPr>
        <w:t xml:space="preserve">в загородный лагерь </w:t>
      </w:r>
      <w:r w:rsidR="00BE7078" w:rsidRPr="0048484D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583525" w:rsidRPr="0048484D"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48484D">
        <w:rPr>
          <w:rFonts w:ascii="Times New Roman" w:hAnsi="Times New Roman" w:cs="Times New Roman"/>
          <w:b w:val="0"/>
          <w:sz w:val="28"/>
          <w:szCs w:val="28"/>
        </w:rPr>
        <w:t xml:space="preserve"> «дети работающих граждан» </w:t>
      </w:r>
      <w:r w:rsidR="00583525" w:rsidRPr="0048484D">
        <w:rPr>
          <w:rFonts w:ascii="Times New Roman" w:hAnsi="Times New Roman" w:cs="Times New Roman"/>
          <w:b w:val="0"/>
          <w:sz w:val="28"/>
          <w:szCs w:val="28"/>
        </w:rPr>
        <w:t xml:space="preserve">и «дети из спортивных и (или) творческих коллективов» нужно получить </w:t>
      </w:r>
      <w:r w:rsidR="00583525" w:rsidRPr="000D2F44">
        <w:rPr>
          <w:rFonts w:ascii="Times New Roman" w:hAnsi="Times New Roman" w:cs="Times New Roman"/>
          <w:sz w:val="28"/>
          <w:szCs w:val="28"/>
        </w:rPr>
        <w:t>сертификат</w:t>
      </w:r>
      <w:r w:rsidR="00583525" w:rsidRPr="0048484D">
        <w:rPr>
          <w:rFonts w:ascii="Times New Roman" w:hAnsi="Times New Roman" w:cs="Times New Roman"/>
          <w:b w:val="0"/>
          <w:sz w:val="28"/>
          <w:szCs w:val="28"/>
        </w:rPr>
        <w:t xml:space="preserve"> в Санкт-Петербургском центре отдыха </w:t>
      </w:r>
      <w:r w:rsidR="007C2D41" w:rsidRPr="0048484D">
        <w:rPr>
          <w:rFonts w:ascii="Times New Roman" w:hAnsi="Times New Roman" w:cs="Times New Roman"/>
          <w:b w:val="0"/>
          <w:sz w:val="28"/>
          <w:szCs w:val="28"/>
        </w:rPr>
        <w:br/>
      </w:r>
      <w:r w:rsidR="00583525" w:rsidRPr="0048484D">
        <w:rPr>
          <w:rFonts w:ascii="Times New Roman" w:hAnsi="Times New Roman" w:cs="Times New Roman"/>
          <w:b w:val="0"/>
          <w:sz w:val="28"/>
          <w:szCs w:val="28"/>
        </w:rPr>
        <w:t xml:space="preserve">и оздоровления «Молодежный» по адресу: улица </w:t>
      </w:r>
      <w:proofErr w:type="spellStart"/>
      <w:r w:rsidR="00583525" w:rsidRPr="0048484D">
        <w:rPr>
          <w:rFonts w:ascii="Times New Roman" w:hAnsi="Times New Roman" w:cs="Times New Roman"/>
          <w:b w:val="0"/>
          <w:sz w:val="28"/>
          <w:szCs w:val="28"/>
        </w:rPr>
        <w:t>Зверинская</w:t>
      </w:r>
      <w:proofErr w:type="spellEnd"/>
      <w:r w:rsidR="00583525" w:rsidRPr="0048484D">
        <w:rPr>
          <w:rFonts w:ascii="Times New Roman" w:hAnsi="Times New Roman" w:cs="Times New Roman"/>
          <w:b w:val="0"/>
          <w:sz w:val="28"/>
          <w:szCs w:val="28"/>
        </w:rPr>
        <w:t>, дом 25/27 (ст. метро «Спортивная»), тел. 405-96-56, а также в Многофункциональных центрах.</w:t>
      </w:r>
      <w:r w:rsidR="007C2D41" w:rsidRPr="0048484D">
        <w:rPr>
          <w:rFonts w:ascii="Times New Roman" w:hAnsi="Times New Roman" w:cs="Times New Roman"/>
          <w:b w:val="0"/>
          <w:sz w:val="28"/>
          <w:szCs w:val="28"/>
        </w:rPr>
        <w:t xml:space="preserve"> Подробная информация размещена на сайте: </w:t>
      </w:r>
      <w:r w:rsidR="007C2D41" w:rsidRPr="0048484D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="007C2D41" w:rsidRPr="004848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2D41" w:rsidRPr="0048484D">
        <w:rPr>
          <w:rFonts w:ascii="Times New Roman" w:hAnsi="Times New Roman" w:cs="Times New Roman"/>
          <w:sz w:val="28"/>
          <w:szCs w:val="28"/>
          <w:lang w:val="en-US"/>
        </w:rPr>
        <w:t>molod</w:t>
      </w:r>
      <w:proofErr w:type="spellEnd"/>
      <w:r w:rsidR="007C2D41" w:rsidRPr="004848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2D41" w:rsidRPr="004848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2D41" w:rsidRPr="0048484D">
        <w:rPr>
          <w:rFonts w:ascii="Times New Roman" w:hAnsi="Times New Roman" w:cs="Times New Roman"/>
          <w:sz w:val="28"/>
          <w:szCs w:val="28"/>
        </w:rPr>
        <w:t>.</w:t>
      </w:r>
      <w:r w:rsidR="004C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2D6" w:rsidRDefault="006042D6" w:rsidP="0006339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FC5" w:rsidRDefault="000D2F44" w:rsidP="0006339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EC4">
        <w:rPr>
          <w:rFonts w:ascii="Times New Roman" w:hAnsi="Times New Roman" w:cs="Times New Roman"/>
          <w:sz w:val="28"/>
          <w:szCs w:val="28"/>
          <w:u w:val="single"/>
        </w:rPr>
        <w:t xml:space="preserve">ПОРЯДОК ОФОРМЛЕНИЯ ПУТЕВКИ В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ГОРОДСКОЙ</w:t>
      </w:r>
      <w:r w:rsidRPr="00EB2EC4">
        <w:rPr>
          <w:rFonts w:ascii="Times New Roman" w:hAnsi="Times New Roman" w:cs="Times New Roman"/>
          <w:sz w:val="28"/>
          <w:szCs w:val="28"/>
          <w:u w:val="single"/>
        </w:rPr>
        <w:t xml:space="preserve"> ЛАГЕ</w:t>
      </w:r>
      <w:r>
        <w:rPr>
          <w:rFonts w:ascii="Times New Roman" w:hAnsi="Times New Roman" w:cs="Times New Roman"/>
          <w:sz w:val="28"/>
          <w:szCs w:val="28"/>
          <w:u w:val="single"/>
        </w:rPr>
        <w:t>РЬ</w:t>
      </w:r>
    </w:p>
    <w:p w:rsidR="000D2F44" w:rsidRDefault="000D2F44" w:rsidP="0006339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2F44" w:rsidRDefault="000D2F44" w:rsidP="000D2F44">
      <w:pPr>
        <w:ind w:firstLine="709"/>
        <w:jc w:val="both"/>
        <w:rPr>
          <w:sz w:val="28"/>
          <w:szCs w:val="28"/>
        </w:rPr>
      </w:pPr>
      <w:r w:rsidRPr="004A7786">
        <w:rPr>
          <w:sz w:val="28"/>
          <w:szCs w:val="28"/>
        </w:rPr>
        <w:t xml:space="preserve">На базе 9 школ Красногвардейского района с 30.05.2018 по 28.06.2018 будут работать </w:t>
      </w:r>
      <w:r w:rsidRPr="00226E3E">
        <w:rPr>
          <w:b/>
          <w:sz w:val="28"/>
          <w:szCs w:val="28"/>
        </w:rPr>
        <w:t>городские лагеря</w:t>
      </w:r>
      <w:r w:rsidRPr="004A7786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976"/>
        <w:gridCol w:w="4137"/>
        <w:gridCol w:w="1985"/>
      </w:tblGrid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№ школы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0D2F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ГБОУ СОШ № 152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Ул. Стахановцев, д.15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444-02-40</w:t>
            </w:r>
          </w:p>
        </w:tc>
      </w:tr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0D2F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r w:rsidRPr="00030EB8">
              <w:rPr>
                <w:sz w:val="28"/>
                <w:szCs w:val="28"/>
              </w:rPr>
              <w:t>ГБОУ СОШ № 182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Пр. Наставников, д.11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417-24-74</w:t>
            </w:r>
          </w:p>
        </w:tc>
      </w:tr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0D2F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r w:rsidRPr="00030EB8">
              <w:rPr>
                <w:sz w:val="28"/>
                <w:szCs w:val="28"/>
              </w:rPr>
              <w:t>ГБОУ СОШ № 187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Пр. Энтузиастов, д.46 к.3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417-24-97</w:t>
            </w:r>
          </w:p>
        </w:tc>
      </w:tr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0D2F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ГБОУ СОШ № 188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Ул. Стасовой,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417-25-27</w:t>
            </w:r>
          </w:p>
        </w:tc>
      </w:tr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0D2F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r w:rsidRPr="00030EB8">
              <w:rPr>
                <w:sz w:val="28"/>
                <w:szCs w:val="28"/>
              </w:rPr>
              <w:t>ГБОУ СОШ № 191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Пр. Маршака, д.24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616-28-71</w:t>
            </w:r>
          </w:p>
        </w:tc>
      </w:tr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0D2F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r w:rsidRPr="00030EB8">
              <w:rPr>
                <w:sz w:val="28"/>
                <w:szCs w:val="28"/>
              </w:rPr>
              <w:t>ГБОУ СОШ № 195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Пр. Энтузиастов, д.47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417-26-16</w:t>
            </w:r>
          </w:p>
        </w:tc>
      </w:tr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0D2F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r w:rsidRPr="00030EB8">
              <w:rPr>
                <w:sz w:val="28"/>
                <w:szCs w:val="28"/>
              </w:rPr>
              <w:t>ГБОУ СОШ № 531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color w:val="000000"/>
                <w:sz w:val="28"/>
                <w:szCs w:val="28"/>
              </w:rPr>
              <w:t>Ул. Осипенко,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291-69-01</w:t>
            </w:r>
          </w:p>
        </w:tc>
      </w:tr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0D2F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r w:rsidRPr="00030EB8">
              <w:rPr>
                <w:sz w:val="28"/>
                <w:szCs w:val="28"/>
              </w:rPr>
              <w:t>ГБОУ СОШ № 532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 xml:space="preserve">Ул. Б. </w:t>
            </w:r>
            <w:proofErr w:type="spellStart"/>
            <w:r w:rsidRPr="00030EB8">
              <w:rPr>
                <w:sz w:val="28"/>
                <w:szCs w:val="28"/>
              </w:rPr>
              <w:t>Пороховская</w:t>
            </w:r>
            <w:proofErr w:type="spellEnd"/>
            <w:r w:rsidRPr="00030EB8">
              <w:rPr>
                <w:sz w:val="28"/>
                <w:szCs w:val="28"/>
              </w:rPr>
              <w:t>, д.38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222-97-34</w:t>
            </w:r>
          </w:p>
        </w:tc>
      </w:tr>
      <w:tr w:rsidR="000D2F44" w:rsidRPr="00030EB8" w:rsidTr="000D2F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0D2F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r w:rsidRPr="00030EB8">
              <w:rPr>
                <w:sz w:val="28"/>
                <w:szCs w:val="28"/>
              </w:rPr>
              <w:t>ГБОУ гимн. № 664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030EB8" w:rsidRDefault="000D2F44" w:rsidP="009718CE">
            <w:pPr>
              <w:jc w:val="both"/>
              <w:rPr>
                <w:sz w:val="28"/>
                <w:szCs w:val="28"/>
              </w:rPr>
            </w:pPr>
            <w:r w:rsidRPr="00030EB8">
              <w:rPr>
                <w:sz w:val="28"/>
                <w:szCs w:val="28"/>
              </w:rPr>
              <w:t>Пр. Ударников, д.17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030EB8" w:rsidRDefault="000D2F44" w:rsidP="0097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417-61-82</w:t>
            </w:r>
          </w:p>
        </w:tc>
      </w:tr>
    </w:tbl>
    <w:p w:rsidR="000D2F44" w:rsidRPr="004A7786" w:rsidRDefault="000D2F44" w:rsidP="000D2F44">
      <w:pPr>
        <w:jc w:val="both"/>
        <w:rPr>
          <w:sz w:val="28"/>
          <w:szCs w:val="28"/>
        </w:rPr>
      </w:pPr>
      <w:r w:rsidRPr="004A7786">
        <w:rPr>
          <w:sz w:val="28"/>
          <w:szCs w:val="28"/>
        </w:rPr>
        <w:t xml:space="preserve"> </w:t>
      </w:r>
    </w:p>
    <w:p w:rsidR="000D2F44" w:rsidRDefault="000D2F44" w:rsidP="000D2F44">
      <w:pPr>
        <w:ind w:firstLine="709"/>
        <w:jc w:val="both"/>
        <w:rPr>
          <w:sz w:val="28"/>
          <w:szCs w:val="28"/>
        </w:rPr>
      </w:pPr>
      <w:r w:rsidRPr="004A7786">
        <w:rPr>
          <w:sz w:val="28"/>
          <w:szCs w:val="28"/>
        </w:rPr>
        <w:t xml:space="preserve">Стоимость путевки </w:t>
      </w:r>
      <w:r>
        <w:rPr>
          <w:sz w:val="28"/>
          <w:szCs w:val="28"/>
        </w:rPr>
        <w:t>–</w:t>
      </w:r>
      <w:r w:rsidRPr="004A7786">
        <w:rPr>
          <w:sz w:val="28"/>
          <w:szCs w:val="28"/>
        </w:rPr>
        <w:t xml:space="preserve"> 8</w:t>
      </w:r>
      <w:r>
        <w:rPr>
          <w:sz w:val="28"/>
          <w:szCs w:val="28"/>
        </w:rPr>
        <w:t>778</w:t>
      </w:r>
      <w:r w:rsidRPr="004A7786">
        <w:rPr>
          <w:sz w:val="28"/>
          <w:szCs w:val="28"/>
        </w:rPr>
        <w:t xml:space="preserve"> руб. Для детей льготных категорий путевки предоставляются бесплатно. Для детей работающих граждан 60% от стоимости путевки оплачивается из бюджета Санкт-Петербурга</w:t>
      </w:r>
      <w:r w:rsidR="00906C11">
        <w:rPr>
          <w:sz w:val="28"/>
          <w:szCs w:val="28"/>
        </w:rPr>
        <w:t xml:space="preserve"> </w:t>
      </w:r>
      <w:r w:rsidR="00906C11">
        <w:rPr>
          <w:sz w:val="28"/>
          <w:szCs w:val="28"/>
        </w:rPr>
        <w:t xml:space="preserve">(сертификат не </w:t>
      </w:r>
      <w:r w:rsidR="00906C11">
        <w:rPr>
          <w:sz w:val="28"/>
          <w:szCs w:val="28"/>
        </w:rPr>
        <w:t>требуется</w:t>
      </w:r>
      <w:r w:rsidR="00906C11">
        <w:rPr>
          <w:sz w:val="28"/>
          <w:szCs w:val="28"/>
        </w:rPr>
        <w:t>)</w:t>
      </w:r>
      <w:r w:rsidRPr="004A7786">
        <w:rPr>
          <w:sz w:val="28"/>
          <w:szCs w:val="28"/>
        </w:rPr>
        <w:t>, родительская плата 3</w:t>
      </w:r>
      <w:r>
        <w:rPr>
          <w:sz w:val="28"/>
          <w:szCs w:val="28"/>
        </w:rPr>
        <w:t>511,20</w:t>
      </w:r>
      <w:r w:rsidRPr="004A7786">
        <w:rPr>
          <w:sz w:val="28"/>
          <w:szCs w:val="28"/>
        </w:rPr>
        <w:t xml:space="preserve"> руб.</w:t>
      </w:r>
      <w:r w:rsidR="00906C11">
        <w:rPr>
          <w:sz w:val="28"/>
          <w:szCs w:val="28"/>
        </w:rPr>
        <w:t xml:space="preserve"> </w:t>
      </w:r>
      <w:r w:rsidR="00906C11">
        <w:rPr>
          <w:sz w:val="28"/>
          <w:szCs w:val="28"/>
        </w:rPr>
        <w:t>вносится на лицевой счет школы по квитанции</w:t>
      </w:r>
      <w:r w:rsidR="00906C11">
        <w:rPr>
          <w:sz w:val="28"/>
          <w:szCs w:val="28"/>
        </w:rPr>
        <w:t>.</w:t>
      </w:r>
      <w:r w:rsidRPr="004A7786">
        <w:rPr>
          <w:sz w:val="28"/>
          <w:szCs w:val="28"/>
        </w:rPr>
        <w:t xml:space="preserve"> Заявления </w:t>
      </w:r>
      <w:r w:rsidR="00906C11">
        <w:rPr>
          <w:sz w:val="28"/>
          <w:szCs w:val="28"/>
        </w:rPr>
        <w:t xml:space="preserve">и документы, подтверждающие льготу, </w:t>
      </w:r>
      <w:r w:rsidRPr="004A7786">
        <w:rPr>
          <w:sz w:val="28"/>
          <w:szCs w:val="28"/>
        </w:rPr>
        <w:t>будут приниматься с 0</w:t>
      </w:r>
      <w:r>
        <w:rPr>
          <w:sz w:val="28"/>
          <w:szCs w:val="28"/>
        </w:rPr>
        <w:t>2</w:t>
      </w:r>
      <w:r w:rsidRPr="004A7786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4A778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A7786">
        <w:rPr>
          <w:sz w:val="28"/>
          <w:szCs w:val="28"/>
        </w:rPr>
        <w:t xml:space="preserve">о </w:t>
      </w:r>
      <w:r>
        <w:rPr>
          <w:sz w:val="28"/>
          <w:szCs w:val="28"/>
        </w:rPr>
        <w:t>20</w:t>
      </w:r>
      <w:r w:rsidRPr="004A7786">
        <w:rPr>
          <w:sz w:val="28"/>
          <w:szCs w:val="28"/>
        </w:rPr>
        <w:t>.05.201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A7786">
        <w:rPr>
          <w:sz w:val="28"/>
          <w:szCs w:val="28"/>
        </w:rPr>
        <w:t>в указанных школах</w:t>
      </w:r>
      <w:r>
        <w:rPr>
          <w:sz w:val="28"/>
          <w:szCs w:val="28"/>
        </w:rPr>
        <w:t>.</w:t>
      </w:r>
      <w:r w:rsidR="00906C11">
        <w:rPr>
          <w:sz w:val="28"/>
          <w:szCs w:val="28"/>
        </w:rPr>
        <w:t xml:space="preserve"> </w:t>
      </w:r>
      <w:r w:rsidR="00906C11">
        <w:rPr>
          <w:sz w:val="28"/>
          <w:szCs w:val="28"/>
        </w:rPr>
        <w:t>Количество путевок ограничено квотами.</w:t>
      </w:r>
    </w:p>
    <w:p w:rsidR="000D2F44" w:rsidRPr="000D2F44" w:rsidRDefault="000D2F44" w:rsidP="000D2F4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F44">
        <w:rPr>
          <w:rFonts w:ascii="Times New Roman" w:hAnsi="Times New Roman" w:cs="Times New Roman"/>
          <w:b w:val="0"/>
          <w:sz w:val="28"/>
          <w:szCs w:val="28"/>
        </w:rPr>
        <w:t xml:space="preserve">Планируется также работа </w:t>
      </w:r>
      <w:proofErr w:type="gramStart"/>
      <w:r w:rsidRPr="000D2F44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0D2F44">
        <w:rPr>
          <w:rFonts w:ascii="Times New Roman" w:hAnsi="Times New Roman" w:cs="Times New Roman"/>
          <w:b w:val="0"/>
          <w:sz w:val="28"/>
          <w:szCs w:val="28"/>
        </w:rPr>
        <w:t xml:space="preserve"> лагеря во 2 смену с 02.07.2018 </w:t>
      </w:r>
      <w:r w:rsidRPr="000D2F44">
        <w:rPr>
          <w:rFonts w:ascii="Times New Roman" w:hAnsi="Times New Roman" w:cs="Times New Roman"/>
          <w:b w:val="0"/>
          <w:sz w:val="28"/>
          <w:szCs w:val="28"/>
        </w:rPr>
        <w:br/>
        <w:t xml:space="preserve">по 30.07.2018 на базе ГБОУ школы № 609 по адресу: </w:t>
      </w:r>
      <w:proofErr w:type="spellStart"/>
      <w:r w:rsidRPr="000D2F44">
        <w:rPr>
          <w:rFonts w:ascii="Times New Roman" w:hAnsi="Times New Roman" w:cs="Times New Roman"/>
          <w:b w:val="0"/>
          <w:sz w:val="28"/>
          <w:szCs w:val="28"/>
        </w:rPr>
        <w:t>Новочеркасский</w:t>
      </w:r>
      <w:proofErr w:type="spellEnd"/>
      <w:r w:rsidRPr="000D2F44">
        <w:rPr>
          <w:rFonts w:ascii="Times New Roman" w:hAnsi="Times New Roman" w:cs="Times New Roman"/>
          <w:b w:val="0"/>
          <w:sz w:val="28"/>
          <w:szCs w:val="28"/>
        </w:rPr>
        <w:t xml:space="preserve"> пр., д.44 к.2. тел. 417-53-73. Заявления будут приниматься с 03.05.2018 до 22.06.2018.</w:t>
      </w:r>
      <w:bookmarkStart w:id="11" w:name="_GoBack"/>
      <w:bookmarkEnd w:id="11"/>
    </w:p>
    <w:sectPr w:rsidR="000D2F44" w:rsidRPr="000D2F44" w:rsidSect="00987AB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796"/>
    <w:multiLevelType w:val="hybridMultilevel"/>
    <w:tmpl w:val="64F6B31E"/>
    <w:lvl w:ilvl="0" w:tplc="FECC6B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1861BF"/>
    <w:multiLevelType w:val="hybridMultilevel"/>
    <w:tmpl w:val="58A65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53999"/>
    <w:multiLevelType w:val="hybridMultilevel"/>
    <w:tmpl w:val="B3D6B7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A07A7C"/>
    <w:multiLevelType w:val="hybridMultilevel"/>
    <w:tmpl w:val="EB90A1A2"/>
    <w:lvl w:ilvl="0" w:tplc="627E13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244E9A"/>
    <w:multiLevelType w:val="hybridMultilevel"/>
    <w:tmpl w:val="58D693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73F84265"/>
    <w:multiLevelType w:val="hybridMultilevel"/>
    <w:tmpl w:val="E01E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4"/>
    <w:rsid w:val="00015CC1"/>
    <w:rsid w:val="0006339E"/>
    <w:rsid w:val="0006511D"/>
    <w:rsid w:val="00067D01"/>
    <w:rsid w:val="000D2F44"/>
    <w:rsid w:val="00101E90"/>
    <w:rsid w:val="00111C29"/>
    <w:rsid w:val="001B7092"/>
    <w:rsid w:val="001C0AA0"/>
    <w:rsid w:val="001F356D"/>
    <w:rsid w:val="002304AF"/>
    <w:rsid w:val="00230D6E"/>
    <w:rsid w:val="00262C16"/>
    <w:rsid w:val="002E0236"/>
    <w:rsid w:val="00347EB4"/>
    <w:rsid w:val="00422973"/>
    <w:rsid w:val="00455181"/>
    <w:rsid w:val="0048484D"/>
    <w:rsid w:val="004C0FC5"/>
    <w:rsid w:val="004F3FE6"/>
    <w:rsid w:val="00583525"/>
    <w:rsid w:val="005A0B9B"/>
    <w:rsid w:val="005D7B15"/>
    <w:rsid w:val="006042D6"/>
    <w:rsid w:val="0062399E"/>
    <w:rsid w:val="00635707"/>
    <w:rsid w:val="006B7CDC"/>
    <w:rsid w:val="006E5713"/>
    <w:rsid w:val="00731C3E"/>
    <w:rsid w:val="0076757A"/>
    <w:rsid w:val="007C2D41"/>
    <w:rsid w:val="008B2F4D"/>
    <w:rsid w:val="008E70E6"/>
    <w:rsid w:val="00906C11"/>
    <w:rsid w:val="00987647"/>
    <w:rsid w:val="00987ABF"/>
    <w:rsid w:val="009A6D60"/>
    <w:rsid w:val="00A03D40"/>
    <w:rsid w:val="00A43CB2"/>
    <w:rsid w:val="00A70C25"/>
    <w:rsid w:val="00AB4897"/>
    <w:rsid w:val="00B76969"/>
    <w:rsid w:val="00BE7078"/>
    <w:rsid w:val="00C31C72"/>
    <w:rsid w:val="00C45510"/>
    <w:rsid w:val="00C45AC2"/>
    <w:rsid w:val="00C93838"/>
    <w:rsid w:val="00CF7305"/>
    <w:rsid w:val="00E30DD2"/>
    <w:rsid w:val="00E419BF"/>
    <w:rsid w:val="00EB2EC4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2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8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304AF"/>
    <w:pPr>
      <w:ind w:left="720"/>
      <w:contextualSpacing/>
    </w:pPr>
  </w:style>
  <w:style w:type="paragraph" w:customStyle="1" w:styleId="ConsPlusTitle">
    <w:name w:val="ConsPlusTitle"/>
    <w:rsid w:val="00065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73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2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8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304AF"/>
    <w:pPr>
      <w:ind w:left="720"/>
      <w:contextualSpacing/>
    </w:pPr>
  </w:style>
  <w:style w:type="paragraph" w:customStyle="1" w:styleId="ConsPlusTitle">
    <w:name w:val="ConsPlusTitle"/>
    <w:rsid w:val="00065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73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Евстигнеева</dc:creator>
  <cp:lastModifiedBy>Постнова Ольга Анатольевна (8-513-1W7 - poa)</cp:lastModifiedBy>
  <cp:revision>2</cp:revision>
  <dcterms:created xsi:type="dcterms:W3CDTF">2018-03-12T10:17:00Z</dcterms:created>
  <dcterms:modified xsi:type="dcterms:W3CDTF">2018-03-12T10:17:00Z</dcterms:modified>
</cp:coreProperties>
</file>